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34565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SUMMER RESEARCH EXCHANGE PROGRAM – CSB/SJU and SWU, China</w:t>
      </w:r>
    </w:p>
    <w:p w14:paraId="498A2296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 xml:space="preserve">Summer </w:t>
      </w:r>
      <w:r w:rsidR="00696F2F">
        <w:rPr>
          <w:rFonts w:cs="Arial"/>
          <w:b/>
          <w:bCs/>
          <w:color w:val="000000"/>
        </w:rPr>
        <w:t>20</w:t>
      </w:r>
      <w:r w:rsidR="00976673">
        <w:rPr>
          <w:rFonts w:cs="Arial"/>
          <w:b/>
          <w:bCs/>
          <w:color w:val="000000"/>
        </w:rPr>
        <w:t>1</w:t>
      </w:r>
      <w:r w:rsidR="00347AE6">
        <w:rPr>
          <w:rFonts w:cs="Arial"/>
          <w:b/>
          <w:bCs/>
          <w:color w:val="000000"/>
        </w:rPr>
        <w:t>1</w:t>
      </w:r>
    </w:p>
    <w:p w14:paraId="535DA7BD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STUDENT APPLICATION FORM</w:t>
      </w:r>
    </w:p>
    <w:p w14:paraId="4AF8CFEE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464DC83C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Cs/>
          <w:color w:val="000000"/>
        </w:rPr>
        <w:t xml:space="preserve">Please fill out the first two pages of this application form and return to </w:t>
      </w:r>
      <w:r w:rsidR="00347AE6">
        <w:rPr>
          <w:rFonts w:cs="Arial"/>
          <w:bCs/>
          <w:color w:val="000000"/>
        </w:rPr>
        <w:t>the 2011 Exchange Program Director</w:t>
      </w:r>
      <w:r w:rsidRPr="004B7D32">
        <w:t xml:space="preserve"> </w:t>
      </w:r>
      <w:r w:rsidRPr="004B7D32">
        <w:rPr>
          <w:rFonts w:cs="Arial"/>
          <w:bCs/>
          <w:color w:val="000000"/>
        </w:rPr>
        <w:t>no later than</w:t>
      </w:r>
      <w:r w:rsidRPr="004B7D32">
        <w:rPr>
          <w:rFonts w:cs="Arial"/>
          <w:b/>
          <w:bCs/>
          <w:color w:val="000000"/>
        </w:rPr>
        <w:t xml:space="preserve"> </w:t>
      </w:r>
      <w:r w:rsidR="00347AE6">
        <w:rPr>
          <w:rFonts w:cs="Arial"/>
          <w:b/>
          <w:bCs/>
          <w:color w:val="000000"/>
        </w:rPr>
        <w:t>Monday</w:t>
      </w:r>
      <w:r w:rsidRPr="004B7D32">
        <w:rPr>
          <w:rFonts w:cs="Arial"/>
          <w:b/>
          <w:bCs/>
          <w:color w:val="000000"/>
        </w:rPr>
        <w:t>, January 2</w:t>
      </w:r>
      <w:r w:rsidR="00347AE6">
        <w:rPr>
          <w:rFonts w:cs="Arial"/>
          <w:b/>
          <w:bCs/>
          <w:color w:val="000000"/>
        </w:rPr>
        <w:t>4</w:t>
      </w:r>
      <w:r w:rsidRPr="004B7D32">
        <w:rPr>
          <w:rFonts w:cs="Arial"/>
          <w:b/>
          <w:bCs/>
          <w:color w:val="000000"/>
        </w:rPr>
        <w:t>, 20</w:t>
      </w:r>
      <w:r w:rsidR="00976673">
        <w:rPr>
          <w:rFonts w:cs="Arial"/>
          <w:b/>
          <w:bCs/>
          <w:color w:val="000000"/>
        </w:rPr>
        <w:t>1</w:t>
      </w:r>
      <w:r w:rsidR="00347AE6">
        <w:rPr>
          <w:rFonts w:cs="Arial"/>
          <w:b/>
          <w:bCs/>
          <w:color w:val="000000"/>
        </w:rPr>
        <w:t>1</w:t>
      </w:r>
      <w:r w:rsidRPr="004B7D32">
        <w:rPr>
          <w:rFonts w:cs="Arial"/>
          <w:b/>
          <w:bCs/>
          <w:color w:val="000000"/>
        </w:rPr>
        <w:t xml:space="preserve">.  </w:t>
      </w:r>
      <w:r w:rsidRPr="004B7D32">
        <w:rPr>
          <w:rFonts w:cs="Arial"/>
          <w:bCs/>
          <w:color w:val="000000"/>
        </w:rPr>
        <w:t>In addition, please read the information on Academic and Discipline Policies and Additional requirements (pages 3-4).</w:t>
      </w:r>
      <w:r w:rsidRPr="004B7D32">
        <w:rPr>
          <w:rFonts w:cs="Arial"/>
          <w:b/>
          <w:bCs/>
          <w:color w:val="000000"/>
        </w:rPr>
        <w:t xml:space="preserve">  </w:t>
      </w:r>
    </w:p>
    <w:p w14:paraId="3107796B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06C9CCA0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4B7D32">
        <w:rPr>
          <w:rFonts w:cs="Arial"/>
          <w:b/>
          <w:bCs/>
          <w:color w:val="000000"/>
        </w:rPr>
        <w:t>TYPE OR PRINT IN INK</w:t>
      </w:r>
      <w:r w:rsidRPr="004B7D32">
        <w:rPr>
          <w:rFonts w:cs="Arial"/>
          <w:b/>
          <w:color w:val="000000"/>
        </w:rPr>
        <w:t>!</w:t>
      </w:r>
    </w:p>
    <w:p w14:paraId="06BBC5EF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CA510F4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Legal Name: </w:t>
      </w:r>
      <w:r>
        <w:rPr>
          <w:rFonts w:cs="Arial"/>
          <w:color w:val="000000"/>
        </w:rPr>
        <w:t xml:space="preserve">   _______________________________________     </w:t>
      </w:r>
      <w:r w:rsidR="000A2719">
        <w:rPr>
          <w:rFonts w:cs="Arial"/>
          <w:color w:val="000000"/>
        </w:rPr>
        <w:t>Banner Number</w:t>
      </w:r>
      <w:r w:rsidRPr="004B7D32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 __________</w:t>
      </w:r>
      <w:r w:rsidR="000A2719">
        <w:rPr>
          <w:rFonts w:cs="Arial"/>
          <w:color w:val="000000"/>
        </w:rPr>
        <w:t>______</w:t>
      </w:r>
      <w:r>
        <w:rPr>
          <w:rFonts w:cs="Arial"/>
          <w:color w:val="000000"/>
        </w:rPr>
        <w:t>_</w:t>
      </w:r>
    </w:p>
    <w:p w14:paraId="13884426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</w:t>
      </w:r>
      <w:r w:rsidRPr="004B7D32">
        <w:rPr>
          <w:rFonts w:cs="Arial"/>
          <w:color w:val="000000"/>
        </w:rPr>
        <w:t xml:space="preserve">Last </w:t>
      </w:r>
      <w:r>
        <w:rPr>
          <w:rFonts w:cs="Arial"/>
          <w:color w:val="000000"/>
        </w:rPr>
        <w:t xml:space="preserve">                 </w:t>
      </w:r>
      <w:r w:rsidRPr="004B7D32">
        <w:rPr>
          <w:rFonts w:cs="Arial"/>
          <w:color w:val="000000"/>
        </w:rPr>
        <w:t xml:space="preserve">First </w:t>
      </w:r>
      <w:r>
        <w:rPr>
          <w:rFonts w:cs="Arial"/>
          <w:color w:val="000000"/>
        </w:rPr>
        <w:t xml:space="preserve">               </w:t>
      </w:r>
      <w:r w:rsidRPr="004B7D32">
        <w:rPr>
          <w:rFonts w:cs="Arial"/>
          <w:color w:val="000000"/>
        </w:rPr>
        <w:t>Middle</w:t>
      </w:r>
    </w:p>
    <w:p w14:paraId="6DAB21AC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937A258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Campus Address (E-mail &amp; Box #):</w:t>
      </w:r>
      <w:r>
        <w:rPr>
          <w:rFonts w:cs="Arial"/>
          <w:color w:val="000000"/>
        </w:rPr>
        <w:t xml:space="preserve">  ________________________________________________________</w:t>
      </w:r>
    </w:p>
    <w:p w14:paraId="465BE24F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E05D075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Campus Telephone #: </w:t>
      </w:r>
      <w:r>
        <w:rPr>
          <w:rFonts w:cs="Arial"/>
          <w:color w:val="000000"/>
        </w:rPr>
        <w:t xml:space="preserve"> _______________________                  </w:t>
      </w:r>
      <w:r w:rsidRPr="004B7D32">
        <w:rPr>
          <w:rFonts w:cs="Arial"/>
          <w:color w:val="000000"/>
        </w:rPr>
        <w:t>Date of Birth:</w:t>
      </w:r>
      <w:r>
        <w:rPr>
          <w:rFonts w:cs="Arial"/>
          <w:color w:val="000000"/>
        </w:rPr>
        <w:t xml:space="preserve"> _______________________ </w:t>
      </w:r>
    </w:p>
    <w:p w14:paraId="501AF796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                                                          </w:t>
      </w:r>
      <w:r w:rsidRPr="004B7D32">
        <w:rPr>
          <w:rFonts w:cs="Arial"/>
          <w:color w:val="000000"/>
        </w:rPr>
        <w:t xml:space="preserve">Month </w:t>
      </w:r>
      <w:r>
        <w:rPr>
          <w:rFonts w:cs="Arial"/>
          <w:color w:val="000000"/>
        </w:rPr>
        <w:t xml:space="preserve">     </w:t>
      </w:r>
      <w:r w:rsidRPr="004B7D32">
        <w:rPr>
          <w:rFonts w:cs="Arial"/>
          <w:color w:val="000000"/>
        </w:rPr>
        <w:t xml:space="preserve">Day </w:t>
      </w:r>
      <w:r>
        <w:rPr>
          <w:rFonts w:cs="Arial"/>
          <w:color w:val="000000"/>
        </w:rPr>
        <w:t xml:space="preserve">       </w:t>
      </w:r>
      <w:r w:rsidRPr="004B7D32">
        <w:rPr>
          <w:rFonts w:cs="Arial"/>
          <w:color w:val="000000"/>
        </w:rPr>
        <w:t>Year</w:t>
      </w:r>
    </w:p>
    <w:p w14:paraId="35992297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ED0C050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Permanent Address:</w:t>
      </w:r>
      <w:r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___________________________________________________________________</w:t>
      </w:r>
    </w:p>
    <w:p w14:paraId="396EA583" w14:textId="77777777"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  </w:t>
      </w:r>
      <w:r w:rsidR="004B7D32" w:rsidRPr="004B7D32">
        <w:rPr>
          <w:rFonts w:cs="Arial"/>
          <w:color w:val="000000"/>
        </w:rPr>
        <w:t>Zip Code</w:t>
      </w:r>
    </w:p>
    <w:p w14:paraId="64D0745F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C0D3BED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Name of Parent/Guardian:</w:t>
      </w:r>
      <w:r w:rsidR="006D44AF">
        <w:rPr>
          <w:rFonts w:cs="Arial"/>
          <w:color w:val="000000"/>
        </w:rPr>
        <w:t xml:space="preserve">  ______________________________________________________________</w:t>
      </w:r>
    </w:p>
    <w:p w14:paraId="12C0BDA8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7387F3F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Address of Parent/Guardian:</w:t>
      </w:r>
      <w:r w:rsidR="006D44AF">
        <w:rPr>
          <w:rFonts w:cs="Arial"/>
          <w:color w:val="000000"/>
        </w:rPr>
        <w:t xml:space="preserve"> _____________________________________________________________</w:t>
      </w:r>
    </w:p>
    <w:p w14:paraId="1D76439E" w14:textId="77777777"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</w:t>
      </w:r>
      <w:r w:rsidR="004B7D32" w:rsidRPr="004B7D32">
        <w:rPr>
          <w:rFonts w:cs="Arial"/>
          <w:color w:val="000000"/>
        </w:rPr>
        <w:t xml:space="preserve">Street </w:t>
      </w:r>
      <w:r>
        <w:rPr>
          <w:rFonts w:cs="Arial"/>
          <w:color w:val="000000"/>
        </w:rPr>
        <w:t xml:space="preserve">                                            </w:t>
      </w:r>
      <w:r w:rsidR="004B7D32" w:rsidRPr="004B7D32">
        <w:rPr>
          <w:rFonts w:cs="Arial"/>
          <w:color w:val="000000"/>
        </w:rPr>
        <w:t xml:space="preserve">City </w:t>
      </w:r>
      <w:r>
        <w:rPr>
          <w:rFonts w:cs="Arial"/>
          <w:color w:val="000000"/>
        </w:rPr>
        <w:t xml:space="preserve">                         </w:t>
      </w:r>
      <w:r w:rsidR="004B7D32" w:rsidRPr="004B7D32">
        <w:rPr>
          <w:rFonts w:cs="Arial"/>
          <w:color w:val="000000"/>
        </w:rPr>
        <w:t xml:space="preserve">State </w:t>
      </w:r>
      <w:r>
        <w:rPr>
          <w:rFonts w:cs="Arial"/>
          <w:color w:val="000000"/>
        </w:rPr>
        <w:t xml:space="preserve">        </w:t>
      </w:r>
      <w:r w:rsidR="004B7D32" w:rsidRPr="004B7D32">
        <w:rPr>
          <w:rFonts w:cs="Arial"/>
          <w:color w:val="000000"/>
        </w:rPr>
        <w:t>Zip Code</w:t>
      </w:r>
    </w:p>
    <w:p w14:paraId="5D0CD2EC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0048F5C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Telephone # of Parent/Guardian: </w:t>
      </w:r>
      <w:r w:rsidR="006D44AF">
        <w:rPr>
          <w:rFonts w:cs="Arial"/>
          <w:color w:val="000000"/>
        </w:rPr>
        <w:t xml:space="preserve">  </w:t>
      </w:r>
      <w:r w:rsidRPr="004B7D32">
        <w:rPr>
          <w:rFonts w:cs="Arial"/>
          <w:color w:val="000000"/>
        </w:rPr>
        <w:t>Father’s Daytime (_</w:t>
      </w:r>
      <w:r w:rsidR="006D44AF"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 w:rsidR="006D44AF">
        <w:rPr>
          <w:rFonts w:cs="Arial"/>
          <w:color w:val="000000"/>
        </w:rPr>
        <w:t>)_</w:t>
      </w:r>
      <w:proofErr w:type="gramEnd"/>
      <w:r w:rsidR="006D44AF"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 w:rsidR="006D44AF">
        <w:rPr>
          <w:rFonts w:cs="Arial"/>
          <w:color w:val="000000"/>
        </w:rPr>
        <w:t xml:space="preserve">  Evening  (____)____________</w:t>
      </w:r>
    </w:p>
    <w:p w14:paraId="59FC9E47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</w:t>
      </w:r>
    </w:p>
    <w:p w14:paraId="4B50EC2C" w14:textId="77777777" w:rsidR="004B7D32" w:rsidRPr="004B7D32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</w:t>
      </w:r>
      <w:r w:rsidR="004B7D32" w:rsidRPr="004B7D32">
        <w:rPr>
          <w:rFonts w:cs="Arial"/>
          <w:color w:val="000000"/>
        </w:rPr>
        <w:t xml:space="preserve">Mother’s Daytime </w:t>
      </w:r>
      <w:r w:rsidRPr="004B7D32">
        <w:rPr>
          <w:rFonts w:cs="Arial"/>
          <w:color w:val="000000"/>
        </w:rPr>
        <w:t>(_</w:t>
      </w:r>
      <w:r>
        <w:rPr>
          <w:rFonts w:cs="Arial"/>
          <w:color w:val="000000"/>
        </w:rPr>
        <w:t>_</w:t>
      </w:r>
      <w:r w:rsidRPr="004B7D32">
        <w:rPr>
          <w:rFonts w:cs="Arial"/>
          <w:color w:val="000000"/>
        </w:rPr>
        <w:t>__</w:t>
      </w:r>
      <w:proofErr w:type="gramStart"/>
      <w:r>
        <w:rPr>
          <w:rFonts w:cs="Arial"/>
          <w:color w:val="000000"/>
        </w:rPr>
        <w:t>)_</w:t>
      </w:r>
      <w:proofErr w:type="gramEnd"/>
      <w:r>
        <w:rPr>
          <w:rFonts w:cs="Arial"/>
          <w:color w:val="000000"/>
        </w:rPr>
        <w:t>__________</w:t>
      </w:r>
      <w:r w:rsidRPr="004B7D3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  Evening  (____)____________</w:t>
      </w:r>
    </w:p>
    <w:p w14:paraId="7A8140C7" w14:textId="77777777" w:rsidR="006D44AF" w:rsidRDefault="006D44A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B9F089B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Country of Birth: </w:t>
      </w:r>
      <w:r w:rsidR="00477A4D">
        <w:rPr>
          <w:rFonts w:cs="Arial"/>
          <w:color w:val="000000"/>
        </w:rPr>
        <w:t xml:space="preserve">   _______________________    </w:t>
      </w:r>
      <w:r w:rsidRPr="004B7D32">
        <w:rPr>
          <w:rFonts w:cs="Arial"/>
          <w:color w:val="000000"/>
        </w:rPr>
        <w:t>Country of Citizenship:</w:t>
      </w:r>
      <w:r w:rsidR="00477A4D">
        <w:rPr>
          <w:rFonts w:cs="Arial"/>
          <w:color w:val="000000"/>
        </w:rPr>
        <w:t xml:space="preserve"> _________________________</w:t>
      </w:r>
    </w:p>
    <w:p w14:paraId="2F19F4F5" w14:textId="77777777"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1D71BE5" w14:textId="77777777" w:rsidR="004B7D32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Major: ______________</w:t>
      </w:r>
      <w:proofErr w:type="gramStart"/>
      <w:r>
        <w:rPr>
          <w:rFonts w:cs="Arial"/>
          <w:color w:val="000000"/>
        </w:rPr>
        <w:t xml:space="preserve">_ </w:t>
      </w:r>
      <w:r w:rsidR="004B7D32" w:rsidRPr="004B7D32">
        <w:rPr>
          <w:rFonts w:cs="Arial"/>
          <w:color w:val="000000"/>
        </w:rPr>
        <w:t xml:space="preserve"> In</w:t>
      </w:r>
      <w:proofErr w:type="gramEnd"/>
      <w:r w:rsidR="004B7D32" w:rsidRPr="004B7D32">
        <w:rPr>
          <w:rFonts w:cs="Arial"/>
          <w:color w:val="000000"/>
        </w:rPr>
        <w:t xml:space="preserve"> Academic Year 20</w:t>
      </w:r>
      <w:r w:rsidR="00976673">
        <w:rPr>
          <w:rFonts w:cs="Arial"/>
          <w:color w:val="000000"/>
        </w:rPr>
        <w:t>1</w:t>
      </w:r>
      <w:r w:rsidR="00347AE6">
        <w:rPr>
          <w:rFonts w:cs="Arial"/>
          <w:color w:val="000000"/>
        </w:rPr>
        <w:t>1</w:t>
      </w:r>
      <w:r w:rsidR="004B7D32" w:rsidRPr="004B7D32">
        <w:rPr>
          <w:rFonts w:cs="Arial"/>
          <w:color w:val="000000"/>
        </w:rPr>
        <w:t>-20</w:t>
      </w:r>
      <w:r w:rsidR="00976673">
        <w:rPr>
          <w:rFonts w:cs="Arial"/>
          <w:color w:val="000000"/>
        </w:rPr>
        <w:t>1</w:t>
      </w:r>
      <w:r w:rsidR="00347AE6">
        <w:rPr>
          <w:rFonts w:cs="Arial"/>
          <w:color w:val="000000"/>
        </w:rPr>
        <w:t>2</w:t>
      </w:r>
      <w:r w:rsidR="004B7D32" w:rsidRPr="004B7D32">
        <w:rPr>
          <w:rFonts w:cs="Arial"/>
          <w:color w:val="000000"/>
        </w:rPr>
        <w:t xml:space="preserve">, I will be a (circle one) </w:t>
      </w:r>
      <w:r>
        <w:rPr>
          <w:rFonts w:cs="Arial"/>
          <w:color w:val="000000"/>
        </w:rPr>
        <w:t xml:space="preserve">  </w:t>
      </w:r>
      <w:r w:rsidR="004B7D32" w:rsidRPr="004B7D32">
        <w:rPr>
          <w:rFonts w:cs="Arial"/>
          <w:color w:val="000000"/>
        </w:rPr>
        <w:t xml:space="preserve">Soph. 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>Junior</w:t>
      </w:r>
      <w:r>
        <w:rPr>
          <w:rFonts w:cs="Arial"/>
          <w:color w:val="000000"/>
        </w:rPr>
        <w:t xml:space="preserve">   </w:t>
      </w:r>
      <w:r w:rsidR="004B7D32" w:rsidRPr="004B7D32">
        <w:rPr>
          <w:rFonts w:cs="Arial"/>
          <w:color w:val="000000"/>
        </w:rPr>
        <w:t xml:space="preserve"> Senior</w:t>
      </w:r>
    </w:p>
    <w:p w14:paraId="0455DF36" w14:textId="77777777"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6D60C4E0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A reference from your academic advisor </w:t>
      </w:r>
      <w:r w:rsidR="00573804">
        <w:rPr>
          <w:rFonts w:ascii="Calibri" w:hAnsi="Calibri"/>
          <w:b/>
          <w:bCs/>
          <w:color w:val="F72720"/>
        </w:rPr>
        <w:t>or</w:t>
      </w:r>
      <w:r w:rsidR="00573804">
        <w:rPr>
          <w:rFonts w:ascii="Calibri" w:hAnsi="Calibri"/>
        </w:rPr>
        <w:t xml:space="preserve"> a faculty member in the department in which you plan to do research   (who knows you well enough to complete the form) </w:t>
      </w:r>
      <w:r w:rsidRPr="004B7D32">
        <w:rPr>
          <w:rFonts w:cs="Arial"/>
          <w:color w:val="000000"/>
        </w:rPr>
        <w:t xml:space="preserve">is required for admission to the program (see </w:t>
      </w:r>
      <w:r w:rsidR="00573804">
        <w:rPr>
          <w:rFonts w:cs="Arial"/>
          <w:color w:val="000000"/>
        </w:rPr>
        <w:t>Reference</w:t>
      </w:r>
      <w:r w:rsidRPr="004B7D32">
        <w:rPr>
          <w:rFonts w:cs="Arial"/>
          <w:color w:val="000000"/>
        </w:rPr>
        <w:t xml:space="preserve"> Form).</w:t>
      </w:r>
    </w:p>
    <w:p w14:paraId="346DB04C" w14:textId="77777777" w:rsidR="00477A4D" w:rsidRPr="004B7D32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F11353D" w14:textId="77777777" w:rsidR="004B7D32" w:rsidRPr="004B7D32" w:rsidRDefault="00573804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Reference</w:t>
      </w:r>
      <w:r w:rsidR="004B7D32" w:rsidRPr="004B7D32">
        <w:rPr>
          <w:rFonts w:cs="Arial"/>
          <w:color w:val="000000"/>
        </w:rPr>
        <w:t xml:space="preserve"> Name: ______________________________________Telephone: _____________</w:t>
      </w:r>
    </w:p>
    <w:p w14:paraId="02345901" w14:textId="77777777"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2D4727F2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I certify that the information I have provided on this application and in all other admission materials is</w:t>
      </w:r>
    </w:p>
    <w:p w14:paraId="1DD44BAE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b/>
          <w:bCs/>
          <w:color w:val="000000"/>
        </w:rPr>
        <w:t>complete</w:t>
      </w:r>
      <w:proofErr w:type="gramEnd"/>
      <w:r w:rsidRPr="004B7D32">
        <w:rPr>
          <w:rFonts w:cs="Arial"/>
          <w:b/>
          <w:bCs/>
          <w:color w:val="000000"/>
        </w:rPr>
        <w:t>, accurate and true to the best of my knowledge</w:t>
      </w:r>
      <w:r w:rsidR="00696F2F">
        <w:rPr>
          <w:rFonts w:cs="Arial"/>
          <w:b/>
          <w:bCs/>
          <w:color w:val="000000"/>
        </w:rPr>
        <w:t xml:space="preserve">.  </w:t>
      </w:r>
      <w:r w:rsidRPr="004B7D32">
        <w:rPr>
          <w:rFonts w:cs="Arial"/>
          <w:b/>
          <w:bCs/>
          <w:color w:val="000000"/>
        </w:rPr>
        <w:t xml:space="preserve"> I have read, understood, and agree to abide by the</w:t>
      </w:r>
      <w:r w:rsidR="00477A4D">
        <w:rPr>
          <w:rFonts w:cs="Arial"/>
          <w:b/>
          <w:bCs/>
          <w:color w:val="000000"/>
        </w:rPr>
        <w:t xml:space="preserve"> </w:t>
      </w:r>
      <w:r w:rsidRPr="004B7D32">
        <w:rPr>
          <w:rFonts w:cs="Arial"/>
          <w:b/>
          <w:bCs/>
          <w:color w:val="000000"/>
        </w:rPr>
        <w:t>information found in the Academic and Discipline Policies and Additional Requirements pages</w:t>
      </w:r>
      <w:r w:rsidRPr="004B7D32">
        <w:rPr>
          <w:rFonts w:cs="Arial"/>
          <w:color w:val="000000"/>
        </w:rPr>
        <w:t>.</w:t>
      </w:r>
    </w:p>
    <w:p w14:paraId="746817BE" w14:textId="77777777"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863C371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Applicant’s Signature</w:t>
      </w:r>
      <w:r w:rsidR="00477A4D">
        <w:rPr>
          <w:rFonts w:cs="Arial"/>
          <w:color w:val="000000"/>
        </w:rPr>
        <w:t xml:space="preserve">:  _______________________________________      </w:t>
      </w:r>
      <w:r w:rsidRPr="004B7D32">
        <w:rPr>
          <w:rFonts w:cs="Arial"/>
          <w:color w:val="000000"/>
        </w:rPr>
        <w:t xml:space="preserve"> Date</w:t>
      </w:r>
      <w:r w:rsidR="00477A4D">
        <w:rPr>
          <w:rFonts w:cs="Arial"/>
          <w:color w:val="000000"/>
        </w:rPr>
        <w:t>:  ________________</w:t>
      </w:r>
    </w:p>
    <w:p w14:paraId="064DA3CA" w14:textId="77777777" w:rsidR="00477A4D" w:rsidRDefault="00477A4D" w:rsidP="004B7D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14:paraId="6B9138C6" w14:textId="77777777" w:rsidR="004B7D32" w:rsidRPr="004B7D32" w:rsidRDefault="004B7D32" w:rsidP="00477A4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Applications will be accepted until January 2</w:t>
      </w:r>
      <w:r w:rsidR="00347AE6">
        <w:rPr>
          <w:rFonts w:cs="Arial"/>
          <w:b/>
          <w:bCs/>
          <w:color w:val="000000"/>
        </w:rPr>
        <w:t>4</w:t>
      </w:r>
      <w:r w:rsidRPr="004B7D32">
        <w:rPr>
          <w:rFonts w:cs="Arial"/>
          <w:b/>
          <w:bCs/>
          <w:color w:val="000000"/>
        </w:rPr>
        <w:t>, 20</w:t>
      </w:r>
      <w:r w:rsidR="00976673">
        <w:rPr>
          <w:rFonts w:cs="Arial"/>
          <w:b/>
          <w:bCs/>
          <w:color w:val="000000"/>
        </w:rPr>
        <w:t>1</w:t>
      </w:r>
      <w:r w:rsidR="00347AE6">
        <w:rPr>
          <w:rFonts w:cs="Arial"/>
          <w:b/>
          <w:bCs/>
          <w:color w:val="000000"/>
        </w:rPr>
        <w:t>1</w:t>
      </w:r>
      <w:r w:rsidRPr="004B7D32">
        <w:rPr>
          <w:rFonts w:cs="Arial"/>
          <w:b/>
          <w:bCs/>
          <w:color w:val="000000"/>
        </w:rPr>
        <w:t xml:space="preserve">. </w:t>
      </w:r>
    </w:p>
    <w:p w14:paraId="3D3BED34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3F07C5AC" w14:textId="77777777"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</w:rPr>
      </w:pPr>
      <w:r w:rsidRPr="004B7D32">
        <w:rPr>
          <w:rFonts w:cs="Arial"/>
          <w:b/>
          <w:bCs/>
          <w:color w:val="000000"/>
        </w:rPr>
        <w:t>APPLICANT'S STATEMENT</w:t>
      </w:r>
    </w:p>
    <w:p w14:paraId="283732E6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8A86C1B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Applicant's Name:</w:t>
      </w:r>
      <w:r w:rsidR="00696F2F">
        <w:rPr>
          <w:rFonts w:cs="Arial"/>
          <w:color w:val="000000"/>
        </w:rPr>
        <w:t xml:space="preserve">   _____________________________________________</w:t>
      </w:r>
    </w:p>
    <w:p w14:paraId="20483DBF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E759E7C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 xml:space="preserve">Courses completed that are related to </w:t>
      </w:r>
      <w:r w:rsidR="00696F2F">
        <w:rPr>
          <w:rFonts w:cs="Arial"/>
          <w:color w:val="000000"/>
        </w:rPr>
        <w:t>China</w:t>
      </w:r>
      <w:r w:rsidRPr="004B7D32">
        <w:rPr>
          <w:rFonts w:cs="Arial"/>
          <w:color w:val="000000"/>
        </w:rPr>
        <w:t xml:space="preserve"> </w:t>
      </w:r>
      <w:r w:rsidR="00696F2F">
        <w:rPr>
          <w:rFonts w:cs="Arial"/>
          <w:color w:val="000000"/>
        </w:rPr>
        <w:t>and to your research area</w:t>
      </w:r>
      <w:r w:rsidRPr="004B7D32">
        <w:rPr>
          <w:rFonts w:cs="Arial"/>
          <w:color w:val="000000"/>
        </w:rPr>
        <w:t>:</w:t>
      </w:r>
    </w:p>
    <w:p w14:paraId="514DA335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A7B0FE2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E1D0C98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B790599" w14:textId="77777777" w:rsidR="00261F0C" w:rsidRPr="004B7D32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CD8AB60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Foreign travel experience, if any:</w:t>
      </w:r>
    </w:p>
    <w:p w14:paraId="1F337830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4969C16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0EEB8E1" w14:textId="77777777"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137751F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b/>
          <w:bCs/>
          <w:color w:val="000000"/>
        </w:rPr>
        <w:t xml:space="preserve">Personal Statement: </w:t>
      </w:r>
      <w:r w:rsidRPr="004B7D32">
        <w:rPr>
          <w:rFonts w:cs="Arial"/>
          <w:color w:val="000000"/>
        </w:rPr>
        <w:t>Please use an additional sheet if necessary.</w:t>
      </w:r>
    </w:p>
    <w:p w14:paraId="1794D099" w14:textId="77777777"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313491C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1. What are your academic and personal goals for participating in this summer exchange program?</w:t>
      </w:r>
    </w:p>
    <w:p w14:paraId="55E8949B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699EB8E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9EE79FB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CCA7263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D9348DB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65EF45E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3D188E6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87DB5B9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9B14FB2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24B6989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21C68A3" w14:textId="77777777"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6E71413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2. Please describe your personal qualifications for this program and the contributions that you will be</w:t>
      </w:r>
    </w:p>
    <w:p w14:paraId="79F9F517" w14:textId="77777777" w:rsid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gramStart"/>
      <w:r w:rsidRPr="004B7D32">
        <w:rPr>
          <w:rFonts w:cs="Arial"/>
          <w:color w:val="000000"/>
        </w:rPr>
        <w:t>able</w:t>
      </w:r>
      <w:proofErr w:type="gramEnd"/>
      <w:r w:rsidRPr="004B7D32">
        <w:rPr>
          <w:rFonts w:cs="Arial"/>
          <w:color w:val="000000"/>
        </w:rPr>
        <w:t xml:space="preserve"> to make to the program.</w:t>
      </w:r>
    </w:p>
    <w:p w14:paraId="053C6B8B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9F67475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EDE98D9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3C9AAFD9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1558EAC8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F33B10F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D1C3AFB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F0F814E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20E06A2D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5C55F5D8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8C553D5" w14:textId="77777777"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52DEF96" w14:textId="77777777" w:rsidR="004B7D32" w:rsidRDefault="004B7D32" w:rsidP="0097667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B7D32">
        <w:rPr>
          <w:rFonts w:cs="Arial"/>
          <w:color w:val="000000"/>
        </w:rPr>
        <w:t>3. Include any additional information about yourself that may be helpful to the</w:t>
      </w:r>
      <w:r w:rsidR="00976673">
        <w:rPr>
          <w:rFonts w:cs="Arial"/>
          <w:color w:val="000000"/>
        </w:rPr>
        <w:t xml:space="preserve"> faculty</w:t>
      </w:r>
      <w:r w:rsidRPr="004B7D32">
        <w:rPr>
          <w:rFonts w:cs="Arial"/>
          <w:color w:val="000000"/>
        </w:rPr>
        <w:t xml:space="preserve"> se</w:t>
      </w:r>
      <w:r w:rsidR="00976673">
        <w:rPr>
          <w:rFonts w:cs="Arial"/>
          <w:color w:val="000000"/>
        </w:rPr>
        <w:t>lecting students</w:t>
      </w:r>
      <w:r w:rsidRPr="004B7D32">
        <w:rPr>
          <w:rFonts w:cs="Arial"/>
          <w:color w:val="000000"/>
        </w:rPr>
        <w:t>.</w:t>
      </w:r>
    </w:p>
    <w:p w14:paraId="7E4D4C31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7670F9FF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673391C3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406BD5DC" w14:textId="77777777" w:rsidR="00696F2F" w:rsidRPr="004B7D32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14:paraId="03F8219B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612DF220" w14:textId="77777777"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lastRenderedPageBreak/>
        <w:t>Academic and Disciplinary Policies</w:t>
      </w:r>
    </w:p>
    <w:p w14:paraId="3AAEA605" w14:textId="77777777" w:rsidR="004B7D32" w:rsidRPr="004B7D32" w:rsidRDefault="004B7D32" w:rsidP="00696F2F">
      <w:pPr>
        <w:autoSpaceDE w:val="0"/>
        <w:autoSpaceDN w:val="0"/>
        <w:adjustRightInd w:val="0"/>
        <w:spacing w:after="0" w:line="240" w:lineRule="auto"/>
        <w:jc w:val="center"/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For CSB/SJU Study Abroad Programs</w:t>
      </w:r>
    </w:p>
    <w:p w14:paraId="5923D2F9" w14:textId="77777777" w:rsidR="00696F2F" w:rsidRDefault="00696F2F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4E618D65" w14:textId="77777777"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1. Participation in group meetings, lectures, receptions or excursions may be made mandatory by the program/site director.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Unexcused absences will possibly affect the student's continuance in the program</w:t>
      </w:r>
      <w:r w:rsidR="00261F0C">
        <w:rPr>
          <w:rFonts w:cs="Arial Narrow"/>
          <w:color w:val="000000"/>
        </w:rPr>
        <w:t xml:space="preserve">  </w:t>
      </w:r>
    </w:p>
    <w:p w14:paraId="0F7A4DF6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620D89EB" w14:textId="77777777"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2. To facilitate communication and emergency contact, a student planning independent travel must inform the program/site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director, before departure, of his/her itinerary.</w:t>
      </w:r>
      <w:r w:rsidR="00261F0C">
        <w:rPr>
          <w:rFonts w:cs="Arial Narrow"/>
          <w:color w:val="000000"/>
        </w:rPr>
        <w:t xml:space="preserve">  </w:t>
      </w:r>
    </w:p>
    <w:p w14:paraId="3C70D503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4FA8A95C" w14:textId="77777777" w:rsidR="00261F0C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3. It is the responsibility of the program/site director to inform the </w:t>
      </w:r>
      <w:r w:rsidR="0024621C">
        <w:rPr>
          <w:rFonts w:cs="Arial Narrow"/>
          <w:color w:val="000000"/>
        </w:rPr>
        <w:t>Education Abroad Office</w:t>
      </w:r>
      <w:r w:rsidRPr="004B7D32">
        <w:rPr>
          <w:rFonts w:cs="Arial Narrow"/>
          <w:color w:val="000000"/>
        </w:rPr>
        <w:t xml:space="preserve"> in the event of an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unexplained overnight absence. The </w:t>
      </w:r>
      <w:r w:rsidR="0024621C">
        <w:rPr>
          <w:rFonts w:cs="Arial Narrow"/>
          <w:color w:val="000000"/>
        </w:rPr>
        <w:t>Education Abroad Office</w:t>
      </w:r>
      <w:r w:rsidRPr="004B7D32">
        <w:rPr>
          <w:rFonts w:cs="Arial Narrow"/>
          <w:color w:val="000000"/>
        </w:rPr>
        <w:t xml:space="preserve"> will, in turn consult with the parents of the student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concerned.</w:t>
      </w:r>
      <w:r w:rsidR="00261F0C">
        <w:rPr>
          <w:rFonts w:cs="Arial Narrow"/>
          <w:color w:val="000000"/>
        </w:rPr>
        <w:t xml:space="preserve">  </w:t>
      </w:r>
    </w:p>
    <w:p w14:paraId="1475FD06" w14:textId="77777777" w:rsidR="00261F0C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0D78976A" w14:textId="77777777"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4. While the program/site director cannot accept responsibility for the individual actions and values of the program members,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he or she is responsible for maintaining conduct that is consistent with the educational and social missions of the two</w:t>
      </w:r>
      <w:r w:rsidR="00261F0C">
        <w:rPr>
          <w:rFonts w:cs="Arial Narrow"/>
          <w:color w:val="000000"/>
        </w:rPr>
        <w:t xml:space="preserve"> </w:t>
      </w:r>
      <w:r w:rsidR="00F673AD">
        <w:rPr>
          <w:rFonts w:cs="Arial Narrow"/>
          <w:color w:val="000000"/>
        </w:rPr>
        <w:t>s</w:t>
      </w:r>
      <w:r w:rsidRPr="004B7D32">
        <w:rPr>
          <w:rFonts w:cs="Arial Narrow"/>
          <w:color w:val="000000"/>
        </w:rPr>
        <w:t>chools. The program/site director is also responsible for the welfare and morale of the entire group of participants and their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continued reception as guests in a foreign country. As such, the program/site director is obligated to inform the </w:t>
      </w:r>
      <w:r w:rsidR="0024621C">
        <w:rPr>
          <w:rFonts w:cs="Arial Narrow"/>
          <w:color w:val="000000"/>
        </w:rPr>
        <w:t xml:space="preserve">Education Abroad </w:t>
      </w:r>
      <w:r w:rsidR="000A2719">
        <w:rPr>
          <w:rFonts w:cs="Arial Narrow"/>
          <w:color w:val="000000"/>
        </w:rPr>
        <w:t xml:space="preserve">Office </w:t>
      </w:r>
      <w:r w:rsidR="000A2719" w:rsidRPr="004B7D32">
        <w:rPr>
          <w:rFonts w:cs="Arial Narrow"/>
          <w:color w:val="000000"/>
        </w:rPr>
        <w:t>of</w:t>
      </w:r>
      <w:r w:rsidRPr="004B7D32">
        <w:rPr>
          <w:rFonts w:cs="Arial Narrow"/>
          <w:color w:val="000000"/>
        </w:rPr>
        <w:t xml:space="preserve"> any student behavior which may warrant disciplinary action. If in the judgment of the responsible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CSB/SJU academic authorities, the student's action is any one or more of the following, he or she is subject to immediate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dismissal from the program and/or from CSB/SJU: 1) disruptive to the educational aims of the program; 2) harmful to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social and/or legal relationship which exists between the host country and the institutions and students of CSB/SJU; 3)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harmful to the student herself/himself or to other students or staff; 4) inconsistent with the policies or missions of the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sponsoring institutions.</w:t>
      </w:r>
      <w:r w:rsidR="00261F0C">
        <w:rPr>
          <w:rFonts w:cs="Arial Narrow"/>
          <w:color w:val="000000"/>
        </w:rPr>
        <w:t xml:space="preserve">  </w:t>
      </w:r>
    </w:p>
    <w:p w14:paraId="665574E1" w14:textId="77777777"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7771BE7E" w14:textId="77777777"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Housing on the CSB/SJU study abroad programs has been very carefully arranged for the members of each program. We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do not wish to jeopardize these arrangements, therefore, students will not be allowed to house family members, guests or</w:t>
      </w:r>
      <w:r w:rsidR="00261F0C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students from other programs in their room, whether it is in a dormitory, an apartment, or a hotel.</w:t>
      </w:r>
      <w:r w:rsidR="00261F0C">
        <w:rPr>
          <w:rFonts w:cs="Arial Narrow"/>
          <w:color w:val="000000"/>
        </w:rPr>
        <w:t xml:space="preserve">  </w:t>
      </w:r>
    </w:p>
    <w:p w14:paraId="61A5D10C" w14:textId="77777777"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31519B24" w14:textId="77777777" w:rsidR="0021295B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6. Student Disciplinary Procedures:</w:t>
      </w:r>
      <w:r w:rsidR="00261F0C">
        <w:rPr>
          <w:rFonts w:cs="Arial Narrow"/>
          <w:color w:val="000000"/>
        </w:rPr>
        <w:t xml:space="preserve"> </w:t>
      </w:r>
    </w:p>
    <w:p w14:paraId="22B98F7E" w14:textId="77777777"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43C29F54" w14:textId="77777777" w:rsidR="0021295B" w:rsidRDefault="00261F0C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A. </w:t>
      </w:r>
      <w:proofErr w:type="gramStart"/>
      <w:r w:rsidR="004B7D32" w:rsidRPr="004B7D32">
        <w:rPr>
          <w:rFonts w:cs="Arial Narrow"/>
          <w:color w:val="000000"/>
        </w:rPr>
        <w:t>The</w:t>
      </w:r>
      <w:proofErr w:type="gramEnd"/>
      <w:r w:rsidR="004B7D32" w:rsidRPr="004B7D32">
        <w:rPr>
          <w:rFonts w:cs="Arial Narrow"/>
          <w:color w:val="000000"/>
        </w:rPr>
        <w:t xml:space="preserve"> </w:t>
      </w:r>
      <w:r w:rsidR="00976673">
        <w:rPr>
          <w:rFonts w:cs="Arial Narrow"/>
          <w:color w:val="000000"/>
        </w:rPr>
        <w:t>Director of</w:t>
      </w:r>
      <w:r w:rsidR="004B7D32" w:rsidRPr="004B7D32">
        <w:rPr>
          <w:rFonts w:cs="Arial Narrow"/>
          <w:color w:val="000000"/>
        </w:rPr>
        <w:t xml:space="preserve"> Education</w:t>
      </w:r>
      <w:r w:rsidR="00976673">
        <w:rPr>
          <w:rFonts w:cs="Arial Narrow"/>
          <w:color w:val="000000"/>
        </w:rPr>
        <w:t xml:space="preserve"> Abroad</w:t>
      </w:r>
      <w:r w:rsidR="004B7D32" w:rsidRPr="004B7D32">
        <w:rPr>
          <w:rFonts w:cs="Arial Narrow"/>
          <w:color w:val="000000"/>
        </w:rPr>
        <w:t>, in conjunction with the Program/Site Director, is responsible for and in charge of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all student aspects of a particular program such as lectures, housing, international regulations, travel, board, </w:t>
      </w:r>
      <w:r w:rsidR="00976673" w:rsidRPr="004B7D32">
        <w:rPr>
          <w:rFonts w:cs="Arial Narrow"/>
          <w:color w:val="000000"/>
        </w:rPr>
        <w:t>and</w:t>
      </w:r>
      <w:r w:rsidR="00976673">
        <w:rPr>
          <w:rFonts w:cs="Arial Narrow"/>
          <w:color w:val="000000"/>
        </w:rPr>
        <w:t xml:space="preserve"> behavior</w:t>
      </w:r>
      <w:r w:rsidR="004B7D32" w:rsidRPr="004B7D32">
        <w:rPr>
          <w:rFonts w:cs="Arial Narrow"/>
          <w:color w:val="000000"/>
        </w:rPr>
        <w:t>. When the program is in session in the foreign country, the program/site director is responsible for day-to-day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supervision of the program and participants. Any behavior that is judged </w:t>
      </w:r>
      <w:r w:rsidR="00F673AD">
        <w:rPr>
          <w:rFonts w:cs="Arial Narrow"/>
          <w:color w:val="000000"/>
        </w:rPr>
        <w:t xml:space="preserve">by the program/site director to </w:t>
      </w:r>
      <w:r w:rsidR="004B7D32" w:rsidRPr="004B7D32">
        <w:rPr>
          <w:rFonts w:cs="Arial Narrow"/>
          <w:color w:val="000000"/>
        </w:rPr>
        <w:t>warrant</w:t>
      </w:r>
      <w:r w:rsidR="003606BF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sanctions that include suspension and consequent dis-enrollment is determined through a process that cannot </w:t>
      </w:r>
      <w:r w:rsidR="00976673" w:rsidRPr="004B7D32">
        <w:rPr>
          <w:rFonts w:cs="Arial Narrow"/>
          <w:color w:val="000000"/>
        </w:rPr>
        <w:t>be</w:t>
      </w:r>
      <w:r w:rsidR="00976673">
        <w:rPr>
          <w:rFonts w:cs="Arial Narrow"/>
          <w:color w:val="000000"/>
        </w:rPr>
        <w:t xml:space="preserve"> acted</w:t>
      </w:r>
      <w:r w:rsidR="004B7D32" w:rsidRPr="004B7D32">
        <w:rPr>
          <w:rFonts w:cs="Arial Narrow"/>
          <w:color w:val="000000"/>
        </w:rPr>
        <w:t xml:space="preserve"> on or appealed to the campus judiciary system. If consideration of suspension from the program is warranted,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another faculty member, academic administrator, or the </w:t>
      </w:r>
      <w:r w:rsidR="000A2719">
        <w:rPr>
          <w:rFonts w:cs="Arial Narrow"/>
          <w:color w:val="000000"/>
        </w:rPr>
        <w:t>Director of Education Abroad</w:t>
      </w:r>
      <w:r w:rsidR="00F673AD">
        <w:rPr>
          <w:rFonts w:cs="Arial Narrow"/>
          <w:color w:val="000000"/>
        </w:rPr>
        <w:t xml:space="preserve"> may be asked to review the</w:t>
      </w:r>
      <w:r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 xml:space="preserve">circumstances and render separate opinion. Separate written statements are to be forwarded to the </w:t>
      </w:r>
      <w:r w:rsidR="00976673">
        <w:rPr>
          <w:rFonts w:cs="Arial Narrow"/>
          <w:color w:val="000000"/>
        </w:rPr>
        <w:t>Director of</w:t>
      </w:r>
      <w:r w:rsidR="00976673" w:rsidRPr="004B7D32">
        <w:rPr>
          <w:rFonts w:cs="Arial Narrow"/>
          <w:color w:val="000000"/>
        </w:rPr>
        <w:t xml:space="preserve"> Education</w:t>
      </w:r>
      <w:r w:rsidR="00976673">
        <w:rPr>
          <w:rFonts w:cs="Arial Narrow"/>
          <w:color w:val="000000"/>
        </w:rPr>
        <w:t xml:space="preserve"> Abroad</w:t>
      </w:r>
      <w:r w:rsidR="00976673" w:rsidRPr="004B7D32">
        <w:rPr>
          <w:rFonts w:cs="Arial Narrow"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by the student and the program director.</w:t>
      </w:r>
      <w:r>
        <w:rPr>
          <w:rFonts w:cs="Arial Narrow"/>
          <w:color w:val="000000"/>
        </w:rPr>
        <w:t xml:space="preserve">  </w:t>
      </w:r>
    </w:p>
    <w:p w14:paraId="1C672918" w14:textId="77777777"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</w:p>
    <w:p w14:paraId="3CA02D73" w14:textId="77777777" w:rsidR="004B7D32" w:rsidRPr="004B7D32" w:rsidRDefault="004B7D32" w:rsidP="004B7D32">
      <w:pPr>
        <w:autoSpaceDE w:val="0"/>
        <w:autoSpaceDN w:val="0"/>
        <w:adjustRightInd w:val="0"/>
        <w:spacing w:after="0" w:line="240" w:lineRule="auto"/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B. The student's academic dean, in consultation with persons he/she deems appropriate, determines the consequences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of student misconduct in the interest of the integrity of the Education </w:t>
      </w:r>
      <w:r w:rsidR="00976673">
        <w:rPr>
          <w:rFonts w:cs="Arial Narrow"/>
          <w:color w:val="000000"/>
        </w:rPr>
        <w:t xml:space="preserve">Abroad </w:t>
      </w:r>
      <w:r w:rsidRPr="004B7D32">
        <w:rPr>
          <w:rFonts w:cs="Arial Narrow"/>
          <w:color w:val="000000"/>
        </w:rPr>
        <w:t>Program, welfare of students, and</w:t>
      </w:r>
      <w:r w:rsidR="00261F0C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concern for fairness. Information about any such behavior can be communicated to parents.</w:t>
      </w:r>
    </w:p>
    <w:p w14:paraId="67FC634D" w14:textId="77777777" w:rsidR="0021295B" w:rsidRDefault="0021295B" w:rsidP="004B7D3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587A6899" w14:textId="77777777" w:rsidR="00976673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C. Behavior that is judged to compromise seriously the program or individual(s) can result in immediate suspension with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no rebate and payment of all fees, and dis-enrollment from school. Reentry is at the option of the colleges through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normal internal application procedures that require the approval of the Provost of Academic Affairs and Vice Presidents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of Student Development/Affairs.</w:t>
      </w:r>
      <w:r w:rsidR="0021295B">
        <w:rPr>
          <w:rFonts w:cs="Arial Narrow"/>
          <w:color w:val="000000"/>
        </w:rPr>
        <w:t xml:space="preserve">  </w:t>
      </w:r>
    </w:p>
    <w:p w14:paraId="6B0B9770" w14:textId="77777777"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D. Any action that results in suspension from the program will be reviewed automatically by the Provost of Academic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Affairs and the counsel she/he chooses to take. If the review by the Provost determines that the action was inappropriate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because of misinformation, the Provost can modify the sanctions through appropriate and practical means,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including tuition remission, granting academic credit, offering reasonable alternatives to meet requirements, official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exoneration, etc. An emergency decision based on clear evidence of grave misconduct can be taken by the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appropriate Dean immediately by telephone.</w:t>
      </w:r>
      <w:r w:rsidR="0021295B">
        <w:rPr>
          <w:rFonts w:cs="Arial Narrow"/>
          <w:color w:val="000000"/>
        </w:rPr>
        <w:t xml:space="preserve">  </w:t>
      </w:r>
    </w:p>
    <w:p w14:paraId="36BD8612" w14:textId="77777777" w:rsidR="0021295B" w:rsidRDefault="004B7D32" w:rsidP="004B7D32">
      <w:pPr>
        <w:rPr>
          <w:rFonts w:cs="Arial Narrow"/>
          <w:b/>
          <w:bCs/>
          <w:color w:val="000000"/>
        </w:rPr>
      </w:pPr>
      <w:r w:rsidRPr="004B7D32">
        <w:rPr>
          <w:rFonts w:cs="Arial Narrow"/>
          <w:b/>
          <w:bCs/>
          <w:color w:val="000000"/>
        </w:rPr>
        <w:t>Additional Requirements</w:t>
      </w:r>
      <w:r w:rsidR="00F673AD">
        <w:rPr>
          <w:rFonts w:cs="Arial Narrow"/>
          <w:b/>
          <w:bCs/>
          <w:color w:val="000000"/>
        </w:rPr>
        <w:t xml:space="preserve"> </w:t>
      </w:r>
      <w:r w:rsidR="00E16A2D">
        <w:rPr>
          <w:rFonts w:cs="Arial Narrow"/>
          <w:b/>
          <w:bCs/>
          <w:color w:val="000000"/>
        </w:rPr>
        <w:t>Summer 201</w:t>
      </w:r>
      <w:r w:rsidR="00347AE6">
        <w:rPr>
          <w:rFonts w:cs="Arial Narrow"/>
          <w:b/>
          <w:bCs/>
          <w:color w:val="000000"/>
        </w:rPr>
        <w:t>1</w:t>
      </w:r>
      <w:r w:rsidR="000A2719">
        <w:rPr>
          <w:rFonts w:cs="Arial Narrow"/>
          <w:b/>
          <w:bCs/>
          <w:color w:val="000000"/>
        </w:rPr>
        <w:t xml:space="preserve"> </w:t>
      </w:r>
      <w:r w:rsidRPr="004B7D32">
        <w:rPr>
          <w:rFonts w:cs="Arial Narrow"/>
          <w:b/>
          <w:bCs/>
          <w:color w:val="000000"/>
        </w:rPr>
        <w:t>Research Exchange Program</w:t>
      </w:r>
      <w:r w:rsidR="0021295B">
        <w:rPr>
          <w:rFonts w:cs="Arial Narrow"/>
          <w:b/>
          <w:bCs/>
          <w:color w:val="000000"/>
        </w:rPr>
        <w:t xml:space="preserve"> </w:t>
      </w:r>
    </w:p>
    <w:p w14:paraId="1FCD270D" w14:textId="77777777" w:rsidR="0021295B" w:rsidRDefault="0021295B" w:rsidP="004B7D32">
      <w:pPr>
        <w:rPr>
          <w:rFonts w:cs="Arial Narrow"/>
          <w:color w:val="000000"/>
        </w:rPr>
      </w:pPr>
      <w:r>
        <w:rPr>
          <w:rFonts w:cs="Arial Narrow"/>
          <w:b/>
          <w:bCs/>
          <w:color w:val="000000"/>
        </w:rPr>
        <w:t xml:space="preserve"> </w:t>
      </w:r>
      <w:r w:rsidR="004B7D32" w:rsidRPr="004B7D32">
        <w:rPr>
          <w:rFonts w:cs="Arial Narrow"/>
          <w:color w:val="000000"/>
        </w:rPr>
        <w:t>1. Student attendance at spring orientation sessions (dates to be announced) is mandatory.</w:t>
      </w:r>
      <w:r>
        <w:rPr>
          <w:rFonts w:cs="Arial Narrow"/>
          <w:color w:val="000000"/>
        </w:rPr>
        <w:t xml:space="preserve">  </w:t>
      </w:r>
    </w:p>
    <w:p w14:paraId="1C5FCE47" w14:textId="0A1C7629"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2. You will need a valid passport that will not expire before the end of </w:t>
      </w:r>
      <w:r w:rsidR="00C001E3">
        <w:rPr>
          <w:rFonts w:cs="Arial Narrow"/>
          <w:color w:val="000000"/>
        </w:rPr>
        <w:t>2011</w:t>
      </w:r>
      <w:r w:rsidRPr="004B7D32">
        <w:rPr>
          <w:rFonts w:cs="Arial Narrow"/>
          <w:color w:val="000000"/>
        </w:rPr>
        <w:t>. If you do not already have one, please get one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as soon as you are accepted into the program. It may take from 6-8 weeks to get your passport after you apply. Plan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apply for a passport within a week of b</w:t>
      </w:r>
      <w:r w:rsidR="003A480A">
        <w:rPr>
          <w:rFonts w:cs="Arial Narrow"/>
          <w:color w:val="000000"/>
        </w:rPr>
        <w:t>eing accepted into the program</w:t>
      </w:r>
      <w:r w:rsidR="0021295B">
        <w:rPr>
          <w:rFonts w:cs="Arial Narrow"/>
          <w:color w:val="000000"/>
        </w:rPr>
        <w:t xml:space="preserve">. </w:t>
      </w:r>
      <w:r w:rsidR="003A480A">
        <w:rPr>
          <w:rFonts w:cs="Arial Narrow"/>
          <w:color w:val="000000"/>
        </w:rPr>
        <w:t xml:space="preserve"> </w:t>
      </w:r>
      <w:hyperlink r:id="rId7" w:history="1">
        <w:r w:rsidR="003A480A" w:rsidRPr="003A480A">
          <w:rPr>
            <w:rStyle w:val="Hyperlink"/>
            <w:rFonts w:cs="Arial Narrow"/>
          </w:rPr>
          <w:t xml:space="preserve">It will cost about $115+. </w:t>
        </w:r>
      </w:hyperlink>
      <w:r w:rsidR="003A480A">
        <w:rPr>
          <w:rFonts w:cs="Arial Narrow"/>
          <w:color w:val="000000"/>
        </w:rPr>
        <w:t xml:space="preserve"> You will have to purchase </w:t>
      </w:r>
      <w:r w:rsidRPr="004B7D32">
        <w:rPr>
          <w:rFonts w:cs="Arial Narrow"/>
          <w:color w:val="000000"/>
        </w:rPr>
        <w:t>passport photos</w:t>
      </w:r>
      <w:r w:rsidR="003A480A">
        <w:rPr>
          <w:rFonts w:cs="Arial Narrow"/>
          <w:color w:val="000000"/>
        </w:rPr>
        <w:t xml:space="preserve"> for both your passport and visa</w:t>
      </w:r>
      <w:bookmarkStart w:id="0" w:name="_GoBack"/>
      <w:bookmarkEnd w:id="0"/>
      <w:r w:rsidRPr="004B7D32">
        <w:rPr>
          <w:rFonts w:cs="Arial Narrow"/>
          <w:color w:val="000000"/>
        </w:rPr>
        <w:t>. Passport application may be obtained and submitted at the St. Cloud Courthouse.</w:t>
      </w:r>
      <w:r w:rsidR="0021295B">
        <w:rPr>
          <w:rFonts w:cs="Arial Narrow"/>
          <w:color w:val="000000"/>
        </w:rPr>
        <w:t xml:space="preserve">  </w:t>
      </w:r>
    </w:p>
    <w:p w14:paraId="2279483F" w14:textId="78B9C88F"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3. You will also require a visa to travel to China and stay at the Southwest University. As soon as you receive your passport,</w:t>
      </w:r>
      <w:r w:rsidR="00F673AD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please bring it to the </w:t>
      </w:r>
      <w:r w:rsidR="00976673">
        <w:rPr>
          <w:rFonts w:cs="Arial Narrow"/>
          <w:color w:val="000000"/>
        </w:rPr>
        <w:t>Education Abroad Office</w:t>
      </w:r>
      <w:r w:rsidRPr="004B7D32">
        <w:rPr>
          <w:rFonts w:cs="Arial Narrow"/>
          <w:color w:val="000000"/>
        </w:rPr>
        <w:t xml:space="preserve">, </w:t>
      </w:r>
      <w:r w:rsidR="00976673">
        <w:rPr>
          <w:rFonts w:cs="Arial Narrow"/>
          <w:color w:val="000000"/>
        </w:rPr>
        <w:t>Main 004</w:t>
      </w:r>
      <w:r w:rsidRPr="004B7D32">
        <w:rPr>
          <w:rFonts w:cs="Arial Narrow"/>
          <w:color w:val="000000"/>
        </w:rPr>
        <w:t xml:space="preserve">, </w:t>
      </w:r>
      <w:proofErr w:type="gramStart"/>
      <w:r w:rsidR="00976673">
        <w:rPr>
          <w:rFonts w:cs="Arial Narrow"/>
          <w:color w:val="000000"/>
        </w:rPr>
        <w:t>CSB</w:t>
      </w:r>
      <w:proofErr w:type="gramEnd"/>
      <w:r w:rsidRPr="004B7D32">
        <w:rPr>
          <w:rFonts w:cs="Arial Narrow"/>
          <w:color w:val="000000"/>
        </w:rPr>
        <w:t>. Passports will be sent to the Chinese Consulate in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Chicago for visa approval.</w:t>
      </w:r>
      <w:r w:rsidR="0021295B">
        <w:rPr>
          <w:rFonts w:cs="Arial Narrow"/>
          <w:color w:val="000000"/>
        </w:rPr>
        <w:t xml:space="preserve">   You must pay a fee to obtain your visa.</w:t>
      </w:r>
      <w:r w:rsidR="00C001E3">
        <w:rPr>
          <w:rFonts w:cs="Arial Narrow"/>
          <w:color w:val="000000"/>
        </w:rPr>
        <w:t xml:space="preserve"> The cost is $140</w:t>
      </w:r>
      <w:r w:rsidR="00F06B68">
        <w:rPr>
          <w:rFonts w:cs="Arial Narrow"/>
          <w:color w:val="000000"/>
        </w:rPr>
        <w:t xml:space="preserve"> (or $50 for non-US citizens)</w:t>
      </w:r>
      <w:r w:rsidR="00C001E3">
        <w:rPr>
          <w:rFonts w:cs="Arial Narrow"/>
          <w:color w:val="000000"/>
        </w:rPr>
        <w:t xml:space="preserve"> plus an addition fee (</w:t>
      </w:r>
      <w:r w:rsidR="00F06B68">
        <w:rPr>
          <w:rFonts w:cs="Arial Narrow"/>
          <w:color w:val="000000"/>
        </w:rPr>
        <w:t>approx. $30</w:t>
      </w:r>
      <w:r w:rsidR="00C001E3">
        <w:rPr>
          <w:rFonts w:cs="Arial Narrow"/>
          <w:color w:val="000000"/>
        </w:rPr>
        <w:t xml:space="preserve">) for a courier to take your </w:t>
      </w:r>
      <w:hyperlink r:id="rId8" w:history="1">
        <w:r w:rsidR="00C001E3" w:rsidRPr="00F06B68">
          <w:rPr>
            <w:rStyle w:val="Hyperlink"/>
            <w:rFonts w:cs="Arial Narrow"/>
          </w:rPr>
          <w:t>visa application</w:t>
        </w:r>
      </w:hyperlink>
      <w:r w:rsidR="00C001E3">
        <w:rPr>
          <w:rFonts w:cs="Arial Narrow"/>
          <w:color w:val="000000"/>
        </w:rPr>
        <w:t xml:space="preserve"> and passport to the Consulate in Chicago, where it must be presented in person.</w:t>
      </w:r>
    </w:p>
    <w:p w14:paraId="21D5532F" w14:textId="77777777"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>5. After being accepted into the program, you must complete a Medical Authorization and Release and a Medical Report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Form. The program director will provide these to you.</w:t>
      </w:r>
      <w:r w:rsidR="0021295B">
        <w:rPr>
          <w:rFonts w:cs="Arial Narrow"/>
          <w:color w:val="000000"/>
        </w:rPr>
        <w:t xml:space="preserve">  </w:t>
      </w:r>
    </w:p>
    <w:p w14:paraId="0FE4F1B1" w14:textId="77777777" w:rsidR="0021295B" w:rsidRDefault="004B7D32" w:rsidP="004B7D32">
      <w:pPr>
        <w:rPr>
          <w:rFonts w:cs="Arial Narrow"/>
          <w:color w:val="000000"/>
        </w:rPr>
      </w:pPr>
      <w:r w:rsidRPr="004B7D32">
        <w:rPr>
          <w:rFonts w:cs="Arial Narrow"/>
          <w:color w:val="000000"/>
        </w:rPr>
        <w:t xml:space="preserve">6. Visit the Center for Disease Control link for more travel information </w:t>
      </w:r>
      <w:hyperlink r:id="rId9" w:history="1">
        <w:r w:rsidR="0021295B">
          <w:rPr>
            <w:rStyle w:val="Hyperlink"/>
            <w:rFonts w:ascii="Verdana" w:eastAsia="Times New Roman" w:hAnsi="Verdana"/>
            <w:sz w:val="18"/>
            <w:szCs w:val="18"/>
          </w:rPr>
          <w:t>http://wwwn.cdc.gov/travel/</w:t>
        </w:r>
      </w:hyperlink>
      <w:r w:rsidRPr="004B7D32">
        <w:rPr>
          <w:rFonts w:cs="Arial Narrow"/>
          <w:color w:val="000000"/>
        </w:rPr>
        <w:t>. This site has the most up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to</w:t>
      </w:r>
      <w:r w:rsidR="00F673AD">
        <w:rPr>
          <w:rFonts w:cs="Arial Narrow"/>
          <w:color w:val="000000"/>
        </w:rPr>
        <w:t>-</w:t>
      </w:r>
      <w:r w:rsidRPr="004B7D32">
        <w:rPr>
          <w:rFonts w:cs="Arial Narrow"/>
          <w:color w:val="000000"/>
        </w:rPr>
        <w:t>date information on immunization needs. You will need to contact your medical provider or the SJU Health Center to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update your vaccinations; you will need to have Hepatitis A and B shots up- to- date. Because the Hepatitis B vaccination is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a two stage process, you will need to start this process soon. In addition, your tetanus/diphtheria shots should also have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 xml:space="preserve">been updated within the past ten years. Furthermore, you are required to get a </w:t>
      </w:r>
      <w:proofErr w:type="spellStart"/>
      <w:r w:rsidRPr="004B7D32">
        <w:rPr>
          <w:rFonts w:cs="Arial Narrow"/>
          <w:color w:val="000000"/>
        </w:rPr>
        <w:t>Mantoux</w:t>
      </w:r>
      <w:proofErr w:type="spellEnd"/>
      <w:r w:rsidRPr="004B7D32">
        <w:rPr>
          <w:rFonts w:cs="Arial Narrow"/>
          <w:color w:val="000000"/>
        </w:rPr>
        <w:t xml:space="preserve"> skin test for TB between. </w:t>
      </w:r>
      <w:r w:rsidR="003606BF">
        <w:rPr>
          <w:rFonts w:cs="Arial Narrow"/>
          <w:color w:val="000000"/>
        </w:rPr>
        <w:t xml:space="preserve">  </w:t>
      </w:r>
      <w:r w:rsidRPr="004B7D32">
        <w:rPr>
          <w:rFonts w:cs="Arial Narrow"/>
          <w:color w:val="000000"/>
        </w:rPr>
        <w:t>Malaria prevention may be taken, but it has</w:t>
      </w:r>
      <w:r w:rsidR="0021295B">
        <w:rPr>
          <w:rFonts w:cs="Arial Narrow"/>
          <w:color w:val="000000"/>
        </w:rPr>
        <w:t xml:space="preserve"> </w:t>
      </w:r>
      <w:r w:rsidRPr="004B7D32">
        <w:rPr>
          <w:rFonts w:cs="Arial Narrow"/>
          <w:color w:val="000000"/>
        </w:rPr>
        <w:t>potential side effects. Consult the CDC recommendation above for more information.</w:t>
      </w:r>
      <w:r w:rsidR="0021295B">
        <w:rPr>
          <w:rFonts w:cs="Arial Narrow"/>
          <w:color w:val="000000"/>
        </w:rPr>
        <w:t xml:space="preserve">  </w:t>
      </w:r>
    </w:p>
    <w:p w14:paraId="5D18CEF1" w14:textId="77777777" w:rsidR="00130E76" w:rsidRPr="004B7D32" w:rsidRDefault="004B7D32" w:rsidP="004B7D32">
      <w:r w:rsidRPr="004B7D32">
        <w:rPr>
          <w:rFonts w:cs="Arial Narrow"/>
          <w:color w:val="000000"/>
        </w:rPr>
        <w:t xml:space="preserve">Please contact the Program Director, </w:t>
      </w:r>
      <w:r w:rsidR="00347AE6">
        <w:rPr>
          <w:rFonts w:cs="Arial"/>
          <w:bCs/>
          <w:color w:val="000000"/>
        </w:rPr>
        <w:t>TBA,</w:t>
      </w:r>
      <w:r w:rsidRPr="004B7D32">
        <w:rPr>
          <w:rFonts w:cs="Arial Narrow"/>
          <w:color w:val="0000FF"/>
        </w:rPr>
        <w:t xml:space="preserve"> </w:t>
      </w:r>
      <w:r w:rsidRPr="004B7D32">
        <w:rPr>
          <w:rFonts w:cs="Arial Narrow"/>
          <w:color w:val="000000"/>
        </w:rPr>
        <w:t>with any questions.</w:t>
      </w:r>
      <w:r w:rsidR="0021295B">
        <w:t xml:space="preserve">  </w:t>
      </w:r>
    </w:p>
    <w:sectPr w:rsidR="00130E76" w:rsidRPr="004B7D32" w:rsidSect="00130E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5AA10" w14:textId="77777777" w:rsidR="00A72295" w:rsidRDefault="00A72295" w:rsidP="00696F2F">
      <w:pPr>
        <w:spacing w:after="0" w:line="240" w:lineRule="auto"/>
      </w:pPr>
      <w:r>
        <w:separator/>
      </w:r>
    </w:p>
  </w:endnote>
  <w:endnote w:type="continuationSeparator" w:id="0">
    <w:p w14:paraId="6B55E258" w14:textId="77777777" w:rsidR="00A72295" w:rsidRDefault="00A72295" w:rsidP="006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1890"/>
      <w:docPartObj>
        <w:docPartGallery w:val="Page Numbers (Bottom of Page)"/>
        <w:docPartUnique/>
      </w:docPartObj>
    </w:sdtPr>
    <w:sdtEndPr/>
    <w:sdtContent>
      <w:p w14:paraId="0CA09BAB" w14:textId="77777777" w:rsidR="00E16A2D" w:rsidRDefault="00A722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8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809D35" w14:textId="77777777" w:rsidR="00E16A2D" w:rsidRDefault="00E16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99DFC" w14:textId="77777777" w:rsidR="00A72295" w:rsidRDefault="00A72295" w:rsidP="00696F2F">
      <w:pPr>
        <w:spacing w:after="0" w:line="240" w:lineRule="auto"/>
      </w:pPr>
      <w:r>
        <w:separator/>
      </w:r>
    </w:p>
  </w:footnote>
  <w:footnote w:type="continuationSeparator" w:id="0">
    <w:p w14:paraId="6FA3E726" w14:textId="77777777" w:rsidR="00A72295" w:rsidRDefault="00A72295" w:rsidP="00696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32"/>
    <w:rsid w:val="00036103"/>
    <w:rsid w:val="000A0E8F"/>
    <w:rsid w:val="000A2719"/>
    <w:rsid w:val="00130E76"/>
    <w:rsid w:val="00184018"/>
    <w:rsid w:val="0021295B"/>
    <w:rsid w:val="0024621C"/>
    <w:rsid w:val="00261F0C"/>
    <w:rsid w:val="00347AE6"/>
    <w:rsid w:val="003606BF"/>
    <w:rsid w:val="003A480A"/>
    <w:rsid w:val="00400F35"/>
    <w:rsid w:val="00441874"/>
    <w:rsid w:val="00477A4D"/>
    <w:rsid w:val="004B7D32"/>
    <w:rsid w:val="00573804"/>
    <w:rsid w:val="00696F2F"/>
    <w:rsid w:val="006B31FC"/>
    <w:rsid w:val="006D44AF"/>
    <w:rsid w:val="00976673"/>
    <w:rsid w:val="00A72295"/>
    <w:rsid w:val="00B34E4B"/>
    <w:rsid w:val="00C001E3"/>
    <w:rsid w:val="00C82147"/>
    <w:rsid w:val="00E16A2D"/>
    <w:rsid w:val="00E240D4"/>
    <w:rsid w:val="00F06B68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0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F2F"/>
  </w:style>
  <w:style w:type="paragraph" w:styleId="Footer">
    <w:name w:val="footer"/>
    <w:basedOn w:val="Normal"/>
    <w:link w:val="FooterChar"/>
    <w:uiPriority w:val="99"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2F"/>
  </w:style>
  <w:style w:type="paragraph" w:styleId="ListParagraph">
    <w:name w:val="List Paragraph"/>
    <w:basedOn w:val="Normal"/>
    <w:uiPriority w:val="34"/>
    <w:qFormat/>
    <w:rsid w:val="00696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F2F"/>
  </w:style>
  <w:style w:type="paragraph" w:styleId="Footer">
    <w:name w:val="footer"/>
    <w:basedOn w:val="Normal"/>
    <w:link w:val="FooterChar"/>
    <w:uiPriority w:val="99"/>
    <w:unhideWhenUsed/>
    <w:rsid w:val="006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2F"/>
  </w:style>
  <w:style w:type="paragraph" w:styleId="ListParagraph">
    <w:name w:val="List Paragraph"/>
    <w:basedOn w:val="Normal"/>
    <w:uiPriority w:val="34"/>
    <w:qFormat/>
    <w:rsid w:val="00696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consulatechicago.org/eng/qzhz/t35672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vel.state.gov/passport/fees/fees_837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n.cdc.gov/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J</dc:creator>
  <cp:lastModifiedBy>Henry</cp:lastModifiedBy>
  <cp:revision>5</cp:revision>
  <dcterms:created xsi:type="dcterms:W3CDTF">2010-09-24T15:16:00Z</dcterms:created>
  <dcterms:modified xsi:type="dcterms:W3CDTF">2010-09-24T15:26:00Z</dcterms:modified>
</cp:coreProperties>
</file>