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F28D7" w14:textId="7EF802EB" w:rsidR="009D48A4" w:rsidRPr="00704E5B" w:rsidRDefault="00700734" w:rsidP="00704E5B">
      <w:pPr>
        <w:pStyle w:val="Heading1"/>
        <w:jc w:val="center"/>
        <w:rPr>
          <w:rFonts w:ascii="Arial" w:hAnsi="Arial"/>
          <w:b/>
          <w:sz w:val="32"/>
          <w:u w:val="none"/>
        </w:rPr>
      </w:pPr>
      <w:r w:rsidRPr="00704E5B">
        <w:rPr>
          <w:rFonts w:ascii="Arial" w:hAnsi="Arial"/>
          <w:b/>
          <w:sz w:val="32"/>
          <w:u w:val="none"/>
        </w:rPr>
        <w:t xml:space="preserve">Getting Started on </w:t>
      </w:r>
      <w:r w:rsidR="0033507C">
        <w:rPr>
          <w:rFonts w:ascii="Arial" w:hAnsi="Arial"/>
          <w:b/>
          <w:sz w:val="32"/>
          <w:u w:val="none"/>
        </w:rPr>
        <w:t>Connect</w:t>
      </w:r>
    </w:p>
    <w:p w14:paraId="441F28D8" w14:textId="77777777" w:rsidR="009D48A4" w:rsidRPr="00704E5B" w:rsidRDefault="00700734" w:rsidP="009D48A4">
      <w:pPr>
        <w:jc w:val="center"/>
        <w:rPr>
          <w:rFonts w:ascii="Arial" w:hAnsi="Arial"/>
        </w:rPr>
      </w:pPr>
      <w:r w:rsidRPr="00704E5B">
        <w:rPr>
          <w:rFonts w:ascii="Arial" w:hAnsi="Arial"/>
          <w:sz w:val="32"/>
        </w:rPr>
        <w:t xml:space="preserve">Chemistry </w:t>
      </w:r>
      <w:r w:rsidR="009D48A4">
        <w:rPr>
          <w:rFonts w:ascii="Arial" w:hAnsi="Arial"/>
          <w:sz w:val="32"/>
        </w:rPr>
        <w:t>125</w:t>
      </w:r>
    </w:p>
    <w:p w14:paraId="441F28D9" w14:textId="77777777" w:rsidR="009D48A4" w:rsidRPr="00704E5B" w:rsidRDefault="009D48A4">
      <w:pPr>
        <w:jc w:val="center"/>
        <w:rPr>
          <w:rFonts w:ascii="Arial" w:hAnsi="Arial"/>
        </w:rPr>
      </w:pPr>
    </w:p>
    <w:p w14:paraId="441F28DA" w14:textId="77777777" w:rsidR="009D48A4" w:rsidRPr="009D48A4" w:rsidRDefault="0033507C" w:rsidP="00570C51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hAnsi="Arial"/>
        </w:rPr>
      </w:pPr>
      <w:r>
        <w:rPr>
          <w:rFonts w:ascii="Arial" w:hAnsi="Arial"/>
        </w:rPr>
        <w:t xml:space="preserve">Connect has problems and </w:t>
      </w:r>
      <w:proofErr w:type="spellStart"/>
      <w:r>
        <w:rPr>
          <w:rFonts w:ascii="Arial" w:hAnsi="Arial"/>
        </w:rPr>
        <w:t>LearnSmart</w:t>
      </w:r>
      <w:proofErr w:type="spellEnd"/>
      <w:r>
        <w:rPr>
          <w:rFonts w:ascii="Arial" w:hAnsi="Arial"/>
        </w:rPr>
        <w:t xml:space="preserve"> modules</w:t>
      </w:r>
      <w:r w:rsidR="009D48A4" w:rsidRPr="009D48A4">
        <w:rPr>
          <w:rFonts w:ascii="Arial" w:hAnsi="Arial"/>
        </w:rPr>
        <w:t xml:space="preserve"> to help you learn chemistry. </w:t>
      </w:r>
    </w:p>
    <w:p w14:paraId="441F28DB" w14:textId="77777777" w:rsidR="0033507C" w:rsidRDefault="005F7B70" w:rsidP="00570C51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hAnsi="Arial"/>
        </w:rPr>
      </w:pPr>
      <w:r>
        <w:rPr>
          <w:rFonts w:ascii="Arial" w:hAnsi="Arial"/>
        </w:rPr>
        <w:t>Connect</w:t>
      </w:r>
      <w:r w:rsidR="0033507C">
        <w:rPr>
          <w:rFonts w:ascii="Arial" w:hAnsi="Arial"/>
        </w:rPr>
        <w:t xml:space="preserve"> is also a vehicle for your instructor to upload important changes and information for you.</w:t>
      </w:r>
    </w:p>
    <w:p w14:paraId="441F28DC" w14:textId="77777777" w:rsidR="009D48A4" w:rsidRPr="009D48A4" w:rsidRDefault="0045011D" w:rsidP="00570C51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hAnsi="Arial"/>
        </w:rPr>
      </w:pPr>
      <w:r>
        <w:rPr>
          <w:rFonts w:ascii="Arial" w:hAnsi="Arial"/>
        </w:rPr>
        <w:t xml:space="preserve">You will have </w:t>
      </w:r>
      <w:r w:rsidR="0033507C">
        <w:rPr>
          <w:rFonts w:ascii="Arial" w:hAnsi="Arial"/>
        </w:rPr>
        <w:t>3</w:t>
      </w:r>
      <w:r w:rsidR="009D48A4" w:rsidRPr="009D48A4">
        <w:rPr>
          <w:rFonts w:ascii="Arial" w:hAnsi="Arial"/>
        </w:rPr>
        <w:t xml:space="preserve"> attempts to post your best score. You can always redo assignments after the due date but it will not change your score</w:t>
      </w:r>
    </w:p>
    <w:p w14:paraId="441F28DD" w14:textId="77777777" w:rsidR="0045011D" w:rsidRDefault="009D48A4" w:rsidP="00570C51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hAnsi="Arial"/>
        </w:rPr>
      </w:pPr>
      <w:r w:rsidRPr="0045011D">
        <w:rPr>
          <w:rFonts w:ascii="Arial" w:hAnsi="Arial"/>
        </w:rPr>
        <w:t xml:space="preserve">Don’t leave assignments until the last minute. </w:t>
      </w:r>
      <w:r w:rsidRPr="0045011D">
        <w:rPr>
          <w:rFonts w:ascii="Arial" w:hAnsi="Arial"/>
          <w:b/>
        </w:rPr>
        <w:t xml:space="preserve">Your first </w:t>
      </w:r>
      <w:r w:rsidR="00337534">
        <w:rPr>
          <w:rFonts w:ascii="Arial" w:hAnsi="Arial"/>
          <w:b/>
        </w:rPr>
        <w:t>Connect</w:t>
      </w:r>
      <w:r w:rsidRPr="0045011D">
        <w:rPr>
          <w:rFonts w:ascii="Arial" w:hAnsi="Arial"/>
          <w:b/>
        </w:rPr>
        <w:t xml:space="preserve"> assignment will be to register online and then do the “</w:t>
      </w:r>
      <w:r w:rsidR="00337534">
        <w:rPr>
          <w:rFonts w:ascii="Arial" w:hAnsi="Arial"/>
          <w:b/>
        </w:rPr>
        <w:t xml:space="preserve">How to” assignments and the “Atomic Structure” assignment.   </w:t>
      </w:r>
      <w:r w:rsidRPr="0045011D">
        <w:rPr>
          <w:rFonts w:ascii="Arial" w:hAnsi="Arial"/>
          <w:b/>
        </w:rPr>
        <w:t xml:space="preserve"> It is due </w:t>
      </w:r>
      <w:r w:rsidR="009839CA" w:rsidRPr="0045011D">
        <w:rPr>
          <w:rFonts w:ascii="Arial" w:hAnsi="Arial"/>
          <w:b/>
        </w:rPr>
        <w:t xml:space="preserve">at 8:00 am </w:t>
      </w:r>
      <w:r w:rsidRPr="0045011D">
        <w:rPr>
          <w:rFonts w:ascii="Arial" w:hAnsi="Arial"/>
          <w:b/>
        </w:rPr>
        <w:t xml:space="preserve">on </w:t>
      </w:r>
      <w:r w:rsidR="00915CD7">
        <w:rPr>
          <w:rFonts w:ascii="Arial" w:hAnsi="Arial"/>
          <w:b/>
        </w:rPr>
        <w:t>Sept 2, 2011</w:t>
      </w:r>
      <w:r w:rsidRPr="0045011D">
        <w:rPr>
          <w:rFonts w:ascii="Arial" w:hAnsi="Arial"/>
          <w:b/>
        </w:rPr>
        <w:t xml:space="preserve">. </w:t>
      </w:r>
    </w:p>
    <w:p w14:paraId="441F28DE" w14:textId="77777777" w:rsidR="0045011D" w:rsidRPr="0045011D" w:rsidRDefault="0045011D" w:rsidP="0045011D">
      <w:pPr>
        <w:spacing w:before="100" w:beforeAutospacing="1" w:after="100" w:afterAutospacing="1" w:line="360" w:lineRule="auto"/>
        <w:rPr>
          <w:rFonts w:ascii="Arial" w:hAnsi="Arial"/>
        </w:rPr>
      </w:pPr>
    </w:p>
    <w:p w14:paraId="57D50C68" w14:textId="77777777" w:rsidR="00837556" w:rsidRDefault="009839CA" w:rsidP="00837556">
      <w:pPr>
        <w:widowControl w:val="0"/>
        <w:autoSpaceDE w:val="0"/>
        <w:autoSpaceDN w:val="0"/>
        <w:adjustRightInd w:val="0"/>
        <w:rPr>
          <w:rFonts w:ascii="Arial" w:hAnsi="Arial"/>
        </w:rPr>
      </w:pPr>
      <w:r w:rsidRPr="0045011D">
        <w:rPr>
          <w:rFonts w:ascii="Arial" w:hAnsi="Arial"/>
        </w:rPr>
        <w:t xml:space="preserve">Logging into </w:t>
      </w:r>
      <w:r w:rsidR="0033507C">
        <w:rPr>
          <w:rFonts w:ascii="Arial" w:hAnsi="Arial"/>
        </w:rPr>
        <w:t>Connect</w:t>
      </w:r>
      <w:r w:rsidRPr="0045011D">
        <w:rPr>
          <w:rFonts w:ascii="Arial" w:hAnsi="Arial"/>
        </w:rPr>
        <w:t>:</w:t>
      </w:r>
      <w:r w:rsidR="00837556">
        <w:rPr>
          <w:rFonts w:ascii="Arial" w:hAnsi="Arial"/>
        </w:rPr>
        <w:t xml:space="preserve"> </w:t>
      </w:r>
    </w:p>
    <w:p w14:paraId="4A1B6A8C" w14:textId="4BE1A926" w:rsidR="00837556" w:rsidRPr="00837556" w:rsidRDefault="00837556" w:rsidP="0083755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Go to the link below</w:t>
      </w:r>
    </w:p>
    <w:p w14:paraId="08F268E7" w14:textId="2349D6C9" w:rsidR="00837556" w:rsidRDefault="00837556" w:rsidP="00837556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  <w:hyperlink r:id="rId9" w:history="1">
        <w:r w:rsidRPr="000F2108">
          <w:rPr>
            <w:rStyle w:val="Hyperlink"/>
            <w:rFonts w:ascii="Arial" w:hAnsi="Arial" w:cs="Arial"/>
            <w:szCs w:val="24"/>
          </w:rPr>
          <w:t>http://connect.mcgraw-hill.com/class/h_jakubowski_copyoffall2011-odddays-8am</w:t>
        </w:r>
      </w:hyperlink>
    </w:p>
    <w:p w14:paraId="441F28DF" w14:textId="39ACF9E2" w:rsidR="009D48A4" w:rsidRDefault="00837556" w:rsidP="0045011D">
      <w:pPr>
        <w:spacing w:beforeAutospacing="1" w:afterAutospacing="1"/>
        <w:rPr>
          <w:rFonts w:ascii="Arial" w:hAnsi="Arial"/>
        </w:rPr>
      </w:pPr>
      <w:r>
        <w:rPr>
          <w:rFonts w:ascii="Arial" w:hAnsi="Arial"/>
        </w:rPr>
        <w:t xml:space="preserve">This is a unique web address for my </w:t>
      </w:r>
      <w:proofErr w:type="spellStart"/>
      <w:r>
        <w:rPr>
          <w:rFonts w:ascii="Arial" w:hAnsi="Arial"/>
        </w:rPr>
        <w:t>section</w:t>
      </w:r>
      <w:proofErr w:type="gramStart"/>
      <w:r>
        <w:rPr>
          <w:rFonts w:ascii="Arial" w:hAnsi="Arial"/>
        </w:rPr>
        <w:t>:Dr</w:t>
      </w:r>
      <w:proofErr w:type="spellEnd"/>
      <w:proofErr w:type="gramEnd"/>
      <w:r>
        <w:rPr>
          <w:rFonts w:ascii="Arial" w:hAnsi="Arial"/>
        </w:rPr>
        <w:t>. J’s CHEM 125-05A Days 135 1 PM</w:t>
      </w:r>
    </w:p>
    <w:p w14:paraId="0E2C4F07" w14:textId="7630011F" w:rsidR="00837556" w:rsidRPr="00837556" w:rsidRDefault="00837556" w:rsidP="00837556">
      <w:pPr>
        <w:pStyle w:val="ListParagraph"/>
        <w:numPr>
          <w:ilvl w:val="0"/>
          <w:numId w:val="14"/>
        </w:numPr>
        <w:spacing w:beforeAutospacing="1" w:afterAutospacing="1"/>
        <w:rPr>
          <w:rFonts w:ascii="Arial" w:hAnsi="Arial"/>
        </w:rPr>
      </w:pPr>
      <w:r>
        <w:rPr>
          <w:rFonts w:ascii="Arial" w:hAnsi="Arial"/>
        </w:rPr>
        <w:t>Click register now button</w:t>
      </w:r>
      <w:bookmarkStart w:id="0" w:name="_GoBack"/>
      <w:bookmarkEnd w:id="0"/>
    </w:p>
    <w:tbl>
      <w:tblPr>
        <w:tblW w:w="8257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57"/>
      </w:tblGrid>
      <w:tr w:rsidR="00837556" w14:paraId="441F28E9" w14:textId="77777777" w:rsidTr="00837556">
        <w:trPr>
          <w:trHeight w:val="3720"/>
        </w:trPr>
        <w:tc>
          <w:tcPr>
            <w:tcW w:w="8257" w:type="dxa"/>
            <w:vAlign w:val="center"/>
          </w:tcPr>
          <w:p w14:paraId="441F28E0" w14:textId="77777777" w:rsidR="00837556" w:rsidRDefault="00837556">
            <w:pPr>
              <w:widowControl w:val="0"/>
              <w:autoSpaceDE w:val="0"/>
              <w:autoSpaceDN w:val="0"/>
              <w:adjustRightInd w:val="0"/>
              <w:spacing w:after="18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online registration instructions</w:t>
            </w:r>
          </w:p>
          <w:p w14:paraId="441F28E1" w14:textId="195905F7" w:rsidR="00837556" w:rsidRDefault="0083755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 to the link above and click the "register now" button:</w:t>
            </w:r>
          </w:p>
          <w:p w14:paraId="441F28E2" w14:textId="77777777" w:rsidR="00837556" w:rsidRDefault="008375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E0E0E"/>
                <w:sz w:val="28"/>
                <w:szCs w:val="28"/>
              </w:rPr>
            </w:pPr>
          </w:p>
          <w:p w14:paraId="441F28E3" w14:textId="77777777" w:rsidR="00837556" w:rsidRDefault="008375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E0E0E"/>
                <w:sz w:val="28"/>
                <w:szCs w:val="28"/>
              </w:rPr>
            </w:pPr>
          </w:p>
          <w:p w14:paraId="441F28E5" w14:textId="78092981" w:rsidR="00837556" w:rsidRDefault="008375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35353"/>
                <w:szCs w:val="24"/>
              </w:rPr>
            </w:pPr>
            <w:r>
              <w:rPr>
                <w:rFonts w:ascii="Arial" w:hAnsi="Arial" w:cs="Arial"/>
                <w:color w:val="535353"/>
                <w:szCs w:val="24"/>
              </w:rPr>
              <w:t xml:space="preserve">Web addresses cannot contain spaces. Use lowercase letters or numbers or special characters </w:t>
            </w:r>
            <w:proofErr w:type="gramStart"/>
            <w:r>
              <w:rPr>
                <w:rFonts w:ascii="Arial" w:hAnsi="Arial" w:cs="Arial"/>
                <w:color w:val="535353"/>
                <w:szCs w:val="24"/>
              </w:rPr>
              <w:t>( '</w:t>
            </w:r>
            <w:proofErr w:type="gramEnd"/>
            <w:r>
              <w:rPr>
                <w:rFonts w:ascii="Arial" w:hAnsi="Arial" w:cs="Arial"/>
                <w:color w:val="535353"/>
                <w:szCs w:val="24"/>
              </w:rPr>
              <w:t>-' and '_' ) only.</w:t>
            </w:r>
          </w:p>
          <w:p w14:paraId="441F28E7" w14:textId="0746A3DC" w:rsidR="00837556" w:rsidRDefault="00837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E0E0E"/>
                <w:sz w:val="28"/>
                <w:szCs w:val="28"/>
              </w:rPr>
            </w:pPr>
          </w:p>
        </w:tc>
      </w:tr>
    </w:tbl>
    <w:p w14:paraId="441F28ED" w14:textId="77777777" w:rsidR="00570C51" w:rsidRDefault="00570C51" w:rsidP="008319B7"/>
    <w:p w14:paraId="441F28EE" w14:textId="77777777" w:rsidR="00570C51" w:rsidRPr="00990D3D" w:rsidRDefault="00570C51" w:rsidP="0033507C">
      <w:pPr>
        <w:rPr>
          <w:rFonts w:ascii="Arial" w:hAnsi="Arial"/>
          <w:u w:val="single"/>
        </w:rPr>
      </w:pPr>
    </w:p>
    <w:sectPr w:rsidR="00570C51" w:rsidRPr="00990D3D" w:rsidSect="009640C6">
      <w:type w:val="continuous"/>
      <w:pgSz w:w="12240" w:h="15840"/>
      <w:pgMar w:top="1440" w:right="1440" w:bottom="1440" w:left="144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780"/>
    <w:multiLevelType w:val="hybridMultilevel"/>
    <w:tmpl w:val="E2CA0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C2D71"/>
    <w:multiLevelType w:val="hybridMultilevel"/>
    <w:tmpl w:val="E692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F5294"/>
    <w:multiLevelType w:val="hybridMultilevel"/>
    <w:tmpl w:val="9BDE42D0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5A637FC"/>
    <w:multiLevelType w:val="hybridMultilevel"/>
    <w:tmpl w:val="F4D64F4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8D37FD8"/>
    <w:multiLevelType w:val="hybridMultilevel"/>
    <w:tmpl w:val="2514B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E64E8"/>
    <w:multiLevelType w:val="hybridMultilevel"/>
    <w:tmpl w:val="D9F2AFB0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B5A688C"/>
    <w:multiLevelType w:val="hybridMultilevel"/>
    <w:tmpl w:val="1EE483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39F26A2"/>
    <w:multiLevelType w:val="hybridMultilevel"/>
    <w:tmpl w:val="2C3C7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621A22"/>
    <w:multiLevelType w:val="hybridMultilevel"/>
    <w:tmpl w:val="9F2AC0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9">
    <w:nsid w:val="40D315DE"/>
    <w:multiLevelType w:val="hybridMultilevel"/>
    <w:tmpl w:val="FC141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E3E2E"/>
    <w:multiLevelType w:val="hybridMultilevel"/>
    <w:tmpl w:val="527E11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1">
    <w:nsid w:val="54E3584F"/>
    <w:multiLevelType w:val="hybridMultilevel"/>
    <w:tmpl w:val="357C3FB8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8F4470E"/>
    <w:multiLevelType w:val="hybridMultilevel"/>
    <w:tmpl w:val="3C1A3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3">
    <w:nsid w:val="6B5319C4"/>
    <w:multiLevelType w:val="hybridMultilevel"/>
    <w:tmpl w:val="6D92D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3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9"/>
  </w:num>
  <w:num w:numId="10">
    <w:abstractNumId w:val="1"/>
  </w:num>
  <w:num w:numId="11">
    <w:abstractNumId w:val="12"/>
  </w:num>
  <w:num w:numId="12">
    <w:abstractNumId w:val="1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7C"/>
    <w:rsid w:val="0003357E"/>
    <w:rsid w:val="00076F2F"/>
    <w:rsid w:val="000B268C"/>
    <w:rsid w:val="000C7873"/>
    <w:rsid w:val="000F75C6"/>
    <w:rsid w:val="001511F2"/>
    <w:rsid w:val="001E2D86"/>
    <w:rsid w:val="001E75D8"/>
    <w:rsid w:val="00220C4C"/>
    <w:rsid w:val="00222287"/>
    <w:rsid w:val="002367F4"/>
    <w:rsid w:val="002E5AE2"/>
    <w:rsid w:val="0033507C"/>
    <w:rsid w:val="00335381"/>
    <w:rsid w:val="00337534"/>
    <w:rsid w:val="003F116B"/>
    <w:rsid w:val="004244B6"/>
    <w:rsid w:val="0045011D"/>
    <w:rsid w:val="00570C51"/>
    <w:rsid w:val="00593690"/>
    <w:rsid w:val="005F7B70"/>
    <w:rsid w:val="00697D68"/>
    <w:rsid w:val="00700734"/>
    <w:rsid w:val="00704E5B"/>
    <w:rsid w:val="008319B7"/>
    <w:rsid w:val="00837556"/>
    <w:rsid w:val="008A0937"/>
    <w:rsid w:val="00915CD7"/>
    <w:rsid w:val="009640C6"/>
    <w:rsid w:val="009677B3"/>
    <w:rsid w:val="00982CD2"/>
    <w:rsid w:val="009839CA"/>
    <w:rsid w:val="00987243"/>
    <w:rsid w:val="009C7626"/>
    <w:rsid w:val="009D48A4"/>
    <w:rsid w:val="009F5D23"/>
    <w:rsid w:val="00A1217C"/>
    <w:rsid w:val="00A47E98"/>
    <w:rsid w:val="00AA44F0"/>
    <w:rsid w:val="00AE0214"/>
    <w:rsid w:val="00B50C1B"/>
    <w:rsid w:val="00B516B6"/>
    <w:rsid w:val="00B60EFE"/>
    <w:rsid w:val="00C77B38"/>
    <w:rsid w:val="00D234CF"/>
    <w:rsid w:val="00E3480F"/>
    <w:rsid w:val="00EB4C01"/>
    <w:rsid w:val="00F0344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1F2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C6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640C6"/>
    <w:pPr>
      <w:keepNext/>
      <w:spacing w:line="360" w:lineRule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0C7873"/>
    <w:pPr>
      <w:keepNext/>
      <w:spacing w:line="360" w:lineRule="atLeast"/>
      <w:outlineLvl w:val="1"/>
    </w:pPr>
    <w:rPr>
      <w:rFonts w:ascii="Times New Roman" w:eastAsia="Times New Roman" w:hAnsi="Times New Roman"/>
      <w:b/>
      <w:sz w:val="28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0C7873"/>
    <w:pPr>
      <w:keepNext/>
      <w:spacing w:line="360" w:lineRule="atLeast"/>
      <w:ind w:firstLine="720"/>
      <w:outlineLvl w:val="2"/>
    </w:pPr>
    <w:rPr>
      <w:rFonts w:ascii="Arial" w:eastAsia="Times New Roman" w:hAnsi="Arial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0C7873"/>
    <w:pPr>
      <w:keepNext/>
      <w:widowControl w:val="0"/>
      <w:tabs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1440"/>
      <w:outlineLvl w:val="3"/>
    </w:pPr>
    <w:rPr>
      <w:rFonts w:ascii="Arial" w:hAnsi="Arial"/>
      <w:b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C7873"/>
    <w:p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640C6"/>
    <w:pPr>
      <w:ind w:left="720"/>
    </w:pPr>
  </w:style>
  <w:style w:type="character" w:styleId="Hyperlink">
    <w:name w:val="Hyperlink"/>
    <w:basedOn w:val="DefaultParagraphFont"/>
    <w:rsid w:val="009640C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1217C"/>
    <w:pPr>
      <w:jc w:val="center"/>
    </w:pPr>
    <w:rPr>
      <w:u w:val="single"/>
    </w:rPr>
  </w:style>
  <w:style w:type="paragraph" w:styleId="BodyText">
    <w:name w:val="Body Text"/>
    <w:basedOn w:val="Normal"/>
    <w:link w:val="BodyTextChar"/>
    <w:rsid w:val="00A1217C"/>
    <w:rPr>
      <w:color w:val="000000"/>
    </w:rPr>
  </w:style>
  <w:style w:type="character" w:customStyle="1" w:styleId="Heading2Char">
    <w:name w:val="Heading 2 Char"/>
    <w:basedOn w:val="DefaultParagraphFont"/>
    <w:link w:val="Heading2"/>
    <w:rsid w:val="000C7873"/>
    <w:rPr>
      <w:rFonts w:ascii="Times New Roman" w:eastAsia="Times New Roman" w:hAnsi="Times New Roman"/>
      <w:b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0C7873"/>
    <w:rPr>
      <w:rFonts w:ascii="Arial" w:eastAsia="Times New Roman" w:hAnsi="Arial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0C7873"/>
    <w:rPr>
      <w:rFonts w:ascii="Arial" w:hAnsi="Arial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C7873"/>
    <w:rPr>
      <w:rFonts w:ascii="Cambria" w:eastAsia="Times New Roman" w:hAnsi="Cambria"/>
      <w:b/>
      <w:bCs/>
      <w:i/>
      <w:iCs/>
      <w:sz w:val="26"/>
      <w:szCs w:val="26"/>
    </w:rPr>
  </w:style>
  <w:style w:type="paragraph" w:styleId="DocumentMap">
    <w:name w:val="Document Map"/>
    <w:basedOn w:val="Normal"/>
    <w:link w:val="DocumentMapChar"/>
    <w:rsid w:val="000C7873"/>
    <w:pPr>
      <w:shd w:val="clear" w:color="auto" w:fill="000080"/>
    </w:pPr>
    <w:rPr>
      <w:rFonts w:ascii="Geneva" w:eastAsia="Times New Roman" w:hAnsi="Geneva"/>
      <w:szCs w:val="24"/>
    </w:rPr>
  </w:style>
  <w:style w:type="character" w:customStyle="1" w:styleId="DocumentMapChar">
    <w:name w:val="Document Map Char"/>
    <w:basedOn w:val="DefaultParagraphFont"/>
    <w:link w:val="DocumentMap"/>
    <w:rsid w:val="000C7873"/>
    <w:rPr>
      <w:rFonts w:ascii="Geneva" w:eastAsia="Times New Roman" w:hAnsi="Geneva"/>
      <w:sz w:val="24"/>
      <w:szCs w:val="24"/>
      <w:shd w:val="clear" w:color="auto" w:fill="000080"/>
    </w:rPr>
  </w:style>
  <w:style w:type="paragraph" w:styleId="BodyTextIndent2">
    <w:name w:val="Body Text Indent 2"/>
    <w:basedOn w:val="Normal"/>
    <w:link w:val="BodyTextIndent2Char"/>
    <w:rsid w:val="000C7873"/>
    <w:pPr>
      <w:spacing w:line="360" w:lineRule="atLeast"/>
      <w:ind w:left="720" w:hanging="720"/>
    </w:pPr>
    <w:rPr>
      <w:rFonts w:ascii="Arial" w:eastAsia="Times New Roman" w:hAnsi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C7873"/>
    <w:rPr>
      <w:rFonts w:ascii="Arial" w:eastAsia="Times New Roman" w:hAnsi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0C7873"/>
    <w:pPr>
      <w:spacing w:before="120" w:line="360" w:lineRule="auto"/>
      <w:ind w:hanging="18"/>
    </w:pPr>
    <w:rPr>
      <w:rFonts w:ascii="Arial" w:eastAsia="Times New Roman" w:hAnsi="Arial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0C7873"/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C7873"/>
    <w:pPr>
      <w:ind w:left="720"/>
      <w:contextualSpacing/>
    </w:pPr>
    <w:rPr>
      <w:rFonts w:ascii="New York" w:eastAsia="Times New Roman" w:hAnsi="New York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C787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73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73"/>
    <w:rPr>
      <w:rFonts w:ascii="Lucida Grande" w:eastAsia="Times New Roman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C7873"/>
    <w:rPr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0C7873"/>
    <w:rPr>
      <w:sz w:val="24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0C7873"/>
    <w:rPr>
      <w:sz w:val="24"/>
    </w:rPr>
  </w:style>
  <w:style w:type="character" w:customStyle="1" w:styleId="BodyTextChar">
    <w:name w:val="Body Text Char"/>
    <w:basedOn w:val="DefaultParagraphFont"/>
    <w:link w:val="BodyText"/>
    <w:rsid w:val="000C7873"/>
    <w:rPr>
      <w:color w:val="000000"/>
      <w:sz w:val="24"/>
    </w:rPr>
  </w:style>
  <w:style w:type="paragraph" w:styleId="Header">
    <w:name w:val="header"/>
    <w:basedOn w:val="Normal"/>
    <w:link w:val="HeaderChar"/>
    <w:rsid w:val="000C7873"/>
    <w:pPr>
      <w:tabs>
        <w:tab w:val="center" w:pos="4320"/>
        <w:tab w:val="right" w:pos="8640"/>
      </w:tabs>
    </w:pPr>
    <w:rPr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0C7873"/>
    <w:rPr>
      <w:sz w:val="24"/>
      <w:szCs w:val="24"/>
      <w:lang w:eastAsia="zh-CN"/>
    </w:rPr>
  </w:style>
  <w:style w:type="paragraph" w:styleId="BlockText">
    <w:name w:val="Block Text"/>
    <w:basedOn w:val="Normal"/>
    <w:rsid w:val="000C7873"/>
    <w:pPr>
      <w:ind w:left="2250" w:right="720" w:hanging="810"/>
    </w:pPr>
    <w:rPr>
      <w:rFonts w:ascii="Arial" w:hAnsi="Arial"/>
      <w:i/>
      <w:szCs w:val="24"/>
    </w:rPr>
  </w:style>
  <w:style w:type="character" w:customStyle="1" w:styleId="completed">
    <w:name w:val="completed"/>
    <w:basedOn w:val="DefaultParagraphFont"/>
    <w:rsid w:val="00570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C6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640C6"/>
    <w:pPr>
      <w:keepNext/>
      <w:spacing w:line="360" w:lineRule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0C7873"/>
    <w:pPr>
      <w:keepNext/>
      <w:spacing w:line="360" w:lineRule="atLeast"/>
      <w:outlineLvl w:val="1"/>
    </w:pPr>
    <w:rPr>
      <w:rFonts w:ascii="Times New Roman" w:eastAsia="Times New Roman" w:hAnsi="Times New Roman"/>
      <w:b/>
      <w:sz w:val="28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0C7873"/>
    <w:pPr>
      <w:keepNext/>
      <w:spacing w:line="360" w:lineRule="atLeast"/>
      <w:ind w:firstLine="720"/>
      <w:outlineLvl w:val="2"/>
    </w:pPr>
    <w:rPr>
      <w:rFonts w:ascii="Arial" w:eastAsia="Times New Roman" w:hAnsi="Arial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0C7873"/>
    <w:pPr>
      <w:keepNext/>
      <w:widowControl w:val="0"/>
      <w:tabs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1440"/>
      <w:outlineLvl w:val="3"/>
    </w:pPr>
    <w:rPr>
      <w:rFonts w:ascii="Arial" w:hAnsi="Arial"/>
      <w:b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C7873"/>
    <w:p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640C6"/>
    <w:pPr>
      <w:ind w:left="720"/>
    </w:pPr>
  </w:style>
  <w:style w:type="character" w:styleId="Hyperlink">
    <w:name w:val="Hyperlink"/>
    <w:basedOn w:val="DefaultParagraphFont"/>
    <w:rsid w:val="009640C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1217C"/>
    <w:pPr>
      <w:jc w:val="center"/>
    </w:pPr>
    <w:rPr>
      <w:u w:val="single"/>
    </w:rPr>
  </w:style>
  <w:style w:type="paragraph" w:styleId="BodyText">
    <w:name w:val="Body Text"/>
    <w:basedOn w:val="Normal"/>
    <w:link w:val="BodyTextChar"/>
    <w:rsid w:val="00A1217C"/>
    <w:rPr>
      <w:color w:val="000000"/>
    </w:rPr>
  </w:style>
  <w:style w:type="character" w:customStyle="1" w:styleId="Heading2Char">
    <w:name w:val="Heading 2 Char"/>
    <w:basedOn w:val="DefaultParagraphFont"/>
    <w:link w:val="Heading2"/>
    <w:rsid w:val="000C7873"/>
    <w:rPr>
      <w:rFonts w:ascii="Times New Roman" w:eastAsia="Times New Roman" w:hAnsi="Times New Roman"/>
      <w:b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0C7873"/>
    <w:rPr>
      <w:rFonts w:ascii="Arial" w:eastAsia="Times New Roman" w:hAnsi="Arial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0C7873"/>
    <w:rPr>
      <w:rFonts w:ascii="Arial" w:hAnsi="Arial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C7873"/>
    <w:rPr>
      <w:rFonts w:ascii="Cambria" w:eastAsia="Times New Roman" w:hAnsi="Cambria"/>
      <w:b/>
      <w:bCs/>
      <w:i/>
      <w:iCs/>
      <w:sz w:val="26"/>
      <w:szCs w:val="26"/>
    </w:rPr>
  </w:style>
  <w:style w:type="paragraph" w:styleId="DocumentMap">
    <w:name w:val="Document Map"/>
    <w:basedOn w:val="Normal"/>
    <w:link w:val="DocumentMapChar"/>
    <w:rsid w:val="000C7873"/>
    <w:pPr>
      <w:shd w:val="clear" w:color="auto" w:fill="000080"/>
    </w:pPr>
    <w:rPr>
      <w:rFonts w:ascii="Geneva" w:eastAsia="Times New Roman" w:hAnsi="Geneva"/>
      <w:szCs w:val="24"/>
    </w:rPr>
  </w:style>
  <w:style w:type="character" w:customStyle="1" w:styleId="DocumentMapChar">
    <w:name w:val="Document Map Char"/>
    <w:basedOn w:val="DefaultParagraphFont"/>
    <w:link w:val="DocumentMap"/>
    <w:rsid w:val="000C7873"/>
    <w:rPr>
      <w:rFonts w:ascii="Geneva" w:eastAsia="Times New Roman" w:hAnsi="Geneva"/>
      <w:sz w:val="24"/>
      <w:szCs w:val="24"/>
      <w:shd w:val="clear" w:color="auto" w:fill="000080"/>
    </w:rPr>
  </w:style>
  <w:style w:type="paragraph" w:styleId="BodyTextIndent2">
    <w:name w:val="Body Text Indent 2"/>
    <w:basedOn w:val="Normal"/>
    <w:link w:val="BodyTextIndent2Char"/>
    <w:rsid w:val="000C7873"/>
    <w:pPr>
      <w:spacing w:line="360" w:lineRule="atLeast"/>
      <w:ind w:left="720" w:hanging="720"/>
    </w:pPr>
    <w:rPr>
      <w:rFonts w:ascii="Arial" w:eastAsia="Times New Roman" w:hAnsi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C7873"/>
    <w:rPr>
      <w:rFonts w:ascii="Arial" w:eastAsia="Times New Roman" w:hAnsi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0C7873"/>
    <w:pPr>
      <w:spacing w:before="120" w:line="360" w:lineRule="auto"/>
      <w:ind w:hanging="18"/>
    </w:pPr>
    <w:rPr>
      <w:rFonts w:ascii="Arial" w:eastAsia="Times New Roman" w:hAnsi="Arial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0C7873"/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C7873"/>
    <w:pPr>
      <w:ind w:left="720"/>
      <w:contextualSpacing/>
    </w:pPr>
    <w:rPr>
      <w:rFonts w:ascii="New York" w:eastAsia="Times New Roman" w:hAnsi="New York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C787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73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73"/>
    <w:rPr>
      <w:rFonts w:ascii="Lucida Grande" w:eastAsia="Times New Roman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C7873"/>
    <w:rPr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0C7873"/>
    <w:rPr>
      <w:sz w:val="24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0C7873"/>
    <w:rPr>
      <w:sz w:val="24"/>
    </w:rPr>
  </w:style>
  <w:style w:type="character" w:customStyle="1" w:styleId="BodyTextChar">
    <w:name w:val="Body Text Char"/>
    <w:basedOn w:val="DefaultParagraphFont"/>
    <w:link w:val="BodyText"/>
    <w:rsid w:val="000C7873"/>
    <w:rPr>
      <w:color w:val="000000"/>
      <w:sz w:val="24"/>
    </w:rPr>
  </w:style>
  <w:style w:type="paragraph" w:styleId="Header">
    <w:name w:val="header"/>
    <w:basedOn w:val="Normal"/>
    <w:link w:val="HeaderChar"/>
    <w:rsid w:val="000C7873"/>
    <w:pPr>
      <w:tabs>
        <w:tab w:val="center" w:pos="4320"/>
        <w:tab w:val="right" w:pos="8640"/>
      </w:tabs>
    </w:pPr>
    <w:rPr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0C7873"/>
    <w:rPr>
      <w:sz w:val="24"/>
      <w:szCs w:val="24"/>
      <w:lang w:eastAsia="zh-CN"/>
    </w:rPr>
  </w:style>
  <w:style w:type="paragraph" w:styleId="BlockText">
    <w:name w:val="Block Text"/>
    <w:basedOn w:val="Normal"/>
    <w:rsid w:val="000C7873"/>
    <w:pPr>
      <w:ind w:left="2250" w:right="720" w:hanging="810"/>
    </w:pPr>
    <w:rPr>
      <w:rFonts w:ascii="Arial" w:hAnsi="Arial"/>
      <w:i/>
      <w:szCs w:val="24"/>
    </w:rPr>
  </w:style>
  <w:style w:type="character" w:customStyle="1" w:styleId="completed">
    <w:name w:val="completed"/>
    <w:basedOn w:val="DefaultParagraphFont"/>
    <w:rsid w:val="0057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onnect.mcgraw-hill.com/class/h_jakubowski_copyoffall2011-odddays-8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F813B406EFA41A193F88FF9C578CF" ma:contentTypeVersion="0" ma:contentTypeDescription="Create a new document." ma:contentTypeScope="" ma:versionID="b587ac5ca36d53b47d86624f6d7572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FFFF085-F137-4C6C-ACBF-08BED961A7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72577-AD51-4F28-8CF7-1C8E82BF6D1A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8DEE492-4AB6-4AD8-8538-F47E86DB0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C4600EC6.dotm</Template>
  <TotalTime>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Organic Chemistry Labs</vt:lpstr>
    </vt:vector>
  </TitlesOfParts>
  <Company>College St Benedict</Company>
  <LinksUpToDate>false</LinksUpToDate>
  <CharactersWithSpaces>1101</CharactersWithSpaces>
  <SharedDoc>false</SharedDoc>
  <HLinks>
    <vt:vector size="6" baseType="variant">
      <vt:variant>
        <vt:i4>5832761</vt:i4>
      </vt:variant>
      <vt:variant>
        <vt:i4>0</vt:i4>
      </vt:variant>
      <vt:variant>
        <vt:i4>0</vt:i4>
      </vt:variant>
      <vt:variant>
        <vt:i4>5</vt:i4>
      </vt:variant>
      <vt:variant>
        <vt:lpwstr>http://owl.thomsonlearning.com/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Labs</dc:title>
  <dc:creator>I. T. Services</dc:creator>
  <cp:lastModifiedBy>Jakubowski, Henry</cp:lastModifiedBy>
  <cp:revision>3</cp:revision>
  <dcterms:created xsi:type="dcterms:W3CDTF">2011-08-30T19:59:00Z</dcterms:created>
  <dcterms:modified xsi:type="dcterms:W3CDTF">2011-08-30T20:11:00Z</dcterms:modified>
</cp:coreProperties>
</file>